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81" w:rsidRDefault="00AD4381" w:rsidP="00644091">
      <w:pPr>
        <w:pStyle w:val="Pa9"/>
        <w:spacing w:line="360" w:lineRule="auto"/>
        <w:ind w:left="1701" w:right="567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715286" w:rsidRDefault="00715286" w:rsidP="00715286">
      <w:pPr>
        <w:pStyle w:val="Default"/>
      </w:pPr>
    </w:p>
    <w:p w:rsidR="00715286" w:rsidRDefault="00715286" w:rsidP="00715286">
      <w:pPr>
        <w:pStyle w:val="Default"/>
      </w:pPr>
    </w:p>
    <w:p w:rsidR="00715286" w:rsidRDefault="00715286" w:rsidP="00715286">
      <w:pPr>
        <w:pStyle w:val="Default"/>
      </w:pPr>
    </w:p>
    <w:p w:rsidR="00715286" w:rsidRDefault="00715286" w:rsidP="00715286">
      <w:pPr>
        <w:pStyle w:val="Default"/>
      </w:pPr>
    </w:p>
    <w:p w:rsidR="00715286" w:rsidRDefault="00715286" w:rsidP="00715286">
      <w:pPr>
        <w:pStyle w:val="Default"/>
      </w:pPr>
    </w:p>
    <w:p w:rsidR="00715286" w:rsidRDefault="00715286" w:rsidP="00715286">
      <w:pPr>
        <w:pStyle w:val="Default"/>
      </w:pPr>
    </w:p>
    <w:p w:rsidR="00715286" w:rsidRDefault="00715286" w:rsidP="00715286">
      <w:pPr>
        <w:pStyle w:val="Default"/>
      </w:pPr>
    </w:p>
    <w:p w:rsidR="00715286" w:rsidRDefault="00715286" w:rsidP="00715286">
      <w:pPr>
        <w:pStyle w:val="Default"/>
      </w:pPr>
    </w:p>
    <w:p w:rsidR="00715286" w:rsidRDefault="00715286" w:rsidP="00715286">
      <w:pPr>
        <w:pStyle w:val="Default"/>
      </w:pPr>
    </w:p>
    <w:p w:rsidR="00715286" w:rsidRDefault="00715286" w:rsidP="00715286">
      <w:pPr>
        <w:pStyle w:val="Default"/>
      </w:pPr>
    </w:p>
    <w:p w:rsidR="00715286" w:rsidRDefault="00715286" w:rsidP="00715286">
      <w:pPr>
        <w:pStyle w:val="Default"/>
      </w:pPr>
    </w:p>
    <w:p w:rsidR="00715286" w:rsidRDefault="00715286" w:rsidP="00715286">
      <w:pPr>
        <w:pStyle w:val="Default"/>
      </w:pPr>
      <w:r w:rsidRPr="00715286">
        <w:rPr>
          <w:noProof/>
          <w:lang w:eastAsia="ru-RU"/>
        </w:rPr>
        <w:lastRenderedPageBreak/>
        <w:drawing>
          <wp:inline distT="0" distB="0" distL="0" distR="0">
            <wp:extent cx="7019925" cy="9916196"/>
            <wp:effectExtent l="0" t="0" r="0" b="8890"/>
            <wp:docPr id="1" name="Рисунок 1" descr="C:\Users\user\Downloads\ilovepdf_pages-to-jpg\Scan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lovepdf_pages-to-jpg\Scan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991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5286" w:rsidRDefault="00715286" w:rsidP="00715286">
      <w:pPr>
        <w:pStyle w:val="Default"/>
      </w:pPr>
    </w:p>
    <w:p w:rsidR="00715286" w:rsidRDefault="00715286" w:rsidP="00715286">
      <w:pPr>
        <w:pStyle w:val="Default"/>
      </w:pPr>
    </w:p>
    <w:p w:rsidR="00715286" w:rsidRPr="00715286" w:rsidRDefault="00715286" w:rsidP="00715286">
      <w:pPr>
        <w:pStyle w:val="Default"/>
      </w:pPr>
    </w:p>
    <w:p w:rsidR="00AD4381" w:rsidRPr="00644091" w:rsidRDefault="00644091" w:rsidP="00644091">
      <w:pPr>
        <w:pStyle w:val="Pa9"/>
        <w:spacing w:line="360" w:lineRule="auto"/>
        <w:ind w:left="1701" w:righ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44091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0E3EF4" w:rsidRPr="00644091" w:rsidRDefault="00644091" w:rsidP="00644091">
      <w:pPr>
        <w:pStyle w:val="Default"/>
      </w:pPr>
      <w:r>
        <w:t xml:space="preserve">      </w:t>
      </w:r>
    </w:p>
    <w:p w:rsidR="000E3EF4" w:rsidRPr="00644091" w:rsidRDefault="000E3EF4" w:rsidP="00644091">
      <w:pPr>
        <w:spacing w:after="0" w:line="360" w:lineRule="auto"/>
        <w:ind w:left="1701" w:right="567" w:firstLine="423"/>
        <w:rPr>
          <w:rFonts w:eastAsia="Times New Roman"/>
        </w:rPr>
      </w:pPr>
      <w:r w:rsidRPr="00644091">
        <w:rPr>
          <w:rFonts w:eastAsia="Times New Roman"/>
        </w:rPr>
        <w:t>Рабочая программа составлена на основе следующих документов:</w:t>
      </w:r>
    </w:p>
    <w:p w:rsidR="000E3EF4" w:rsidRPr="00AD4381" w:rsidRDefault="000E3EF4" w:rsidP="00AD4381">
      <w:pPr>
        <w:numPr>
          <w:ilvl w:val="0"/>
          <w:numId w:val="11"/>
        </w:numPr>
        <w:tabs>
          <w:tab w:val="left" w:pos="142"/>
        </w:tabs>
        <w:suppressAutoHyphens/>
        <w:spacing w:after="0" w:afterAutospacing="1" w:line="360" w:lineRule="auto"/>
        <w:ind w:left="1701" w:right="567"/>
        <w:jc w:val="both"/>
        <w:outlineLvl w:val="2"/>
        <w:rPr>
          <w:rFonts w:eastAsia="Times New Roman"/>
        </w:rPr>
      </w:pPr>
      <w:r w:rsidRPr="00AD4381">
        <w:rPr>
          <w:rFonts w:eastAsia="Times New Roman"/>
        </w:rPr>
        <w:t xml:space="preserve">Фундаментального ядра содержания общего образования и в соответствии с Государственным стандартом общего образования (приказ Министерства образования и науки Российской Федерации от 17.12.2010 г. № </w:t>
      </w:r>
      <w:r w:rsidRPr="00AD4381">
        <w:rPr>
          <w:rFonts w:eastAsia="Times New Roman"/>
          <w:u w:val="single"/>
        </w:rPr>
        <w:t>1897</w:t>
      </w:r>
      <w:r w:rsidRPr="00AD4381">
        <w:rPr>
          <w:rFonts w:eastAsia="Times New Roman"/>
        </w:rPr>
        <w:t>).</w:t>
      </w:r>
    </w:p>
    <w:p w:rsidR="000E3EF4" w:rsidRPr="00AD4381" w:rsidRDefault="000E3EF4" w:rsidP="00AD4381">
      <w:pPr>
        <w:numPr>
          <w:ilvl w:val="0"/>
          <w:numId w:val="11"/>
        </w:numPr>
        <w:tabs>
          <w:tab w:val="left" w:pos="142"/>
        </w:tabs>
        <w:suppressAutoHyphens/>
        <w:spacing w:before="100" w:beforeAutospacing="1" w:after="0" w:afterAutospacing="1" w:line="360" w:lineRule="auto"/>
        <w:ind w:left="1701" w:right="567"/>
        <w:jc w:val="both"/>
        <w:outlineLvl w:val="2"/>
        <w:rPr>
          <w:rFonts w:eastAsia="Times New Roman"/>
        </w:rPr>
      </w:pPr>
      <w:r w:rsidRPr="00AD4381">
        <w:rPr>
          <w:rFonts w:eastAsia="Times New Roman"/>
          <w:bCs/>
        </w:rPr>
        <w:t>Рабочих программ. Предметная линия учебников Г.Е.</w:t>
      </w:r>
      <w:r w:rsidR="00644091">
        <w:rPr>
          <w:rFonts w:eastAsia="Times New Roman"/>
          <w:bCs/>
        </w:rPr>
        <w:t xml:space="preserve"> </w:t>
      </w:r>
      <w:r w:rsidRPr="00AD4381">
        <w:rPr>
          <w:rFonts w:eastAsia="Times New Roman"/>
          <w:bCs/>
        </w:rPr>
        <w:t>Рудзитиса, Ф.Г.</w:t>
      </w:r>
      <w:r w:rsidR="00644091">
        <w:rPr>
          <w:rFonts w:eastAsia="Times New Roman"/>
          <w:bCs/>
        </w:rPr>
        <w:t xml:space="preserve"> </w:t>
      </w:r>
      <w:r w:rsidRPr="00AD4381">
        <w:rPr>
          <w:rFonts w:eastAsia="Times New Roman"/>
          <w:bCs/>
        </w:rPr>
        <w:t xml:space="preserve">Фельдмана. 8-9 классы: пособие для </w:t>
      </w:r>
      <w:r w:rsidR="00644091" w:rsidRPr="00AD4381">
        <w:rPr>
          <w:rFonts w:eastAsia="Times New Roman"/>
          <w:bCs/>
        </w:rPr>
        <w:t>учителей общеобразовательных</w:t>
      </w:r>
      <w:r w:rsidRPr="00AD4381">
        <w:rPr>
          <w:rFonts w:eastAsia="Times New Roman"/>
          <w:bCs/>
        </w:rPr>
        <w:t xml:space="preserve"> организаций /Н.Н. </w:t>
      </w:r>
      <w:proofErr w:type="spellStart"/>
      <w:r w:rsidRPr="00AD4381">
        <w:rPr>
          <w:rFonts w:eastAsia="Times New Roman"/>
          <w:bCs/>
        </w:rPr>
        <w:t>Гара</w:t>
      </w:r>
      <w:proofErr w:type="spellEnd"/>
      <w:r w:rsidRPr="00AD4381">
        <w:rPr>
          <w:rFonts w:eastAsia="Times New Roman"/>
          <w:bCs/>
        </w:rPr>
        <w:t xml:space="preserve">. – 2 изд., доп. – Москва: </w:t>
      </w:r>
      <w:proofErr w:type="gramStart"/>
      <w:r w:rsidRPr="00AD4381">
        <w:rPr>
          <w:rFonts w:eastAsia="Times New Roman"/>
          <w:bCs/>
        </w:rPr>
        <w:t>Просвещение,  2013</w:t>
      </w:r>
      <w:proofErr w:type="gramEnd"/>
      <w:r w:rsidRPr="00AD4381">
        <w:rPr>
          <w:rFonts w:eastAsia="Times New Roman"/>
          <w:bCs/>
        </w:rPr>
        <w:t xml:space="preserve"> г.</w:t>
      </w:r>
    </w:p>
    <w:p w:rsidR="000E3EF4" w:rsidRPr="00AD4381" w:rsidRDefault="000E3EF4" w:rsidP="00AD4381">
      <w:pPr>
        <w:numPr>
          <w:ilvl w:val="0"/>
          <w:numId w:val="11"/>
        </w:numPr>
        <w:tabs>
          <w:tab w:val="left" w:pos="142"/>
        </w:tabs>
        <w:spacing w:before="100" w:beforeAutospacing="1" w:afterAutospacing="1" w:line="360" w:lineRule="auto"/>
        <w:ind w:left="1701" w:right="567"/>
        <w:contextualSpacing/>
        <w:jc w:val="both"/>
        <w:outlineLvl w:val="2"/>
        <w:rPr>
          <w:rFonts w:eastAsia="Times New Roman"/>
          <w:bCs/>
        </w:rPr>
      </w:pPr>
      <w:r w:rsidRPr="00AD4381">
        <w:rPr>
          <w:rFonts w:eastAsia="Times New Roman"/>
          <w:bCs/>
        </w:rPr>
        <w:t>Федерального закона «Об образовании в Ро</w:t>
      </w:r>
      <w:r w:rsidR="00644091">
        <w:rPr>
          <w:rFonts w:eastAsia="Times New Roman"/>
          <w:bCs/>
        </w:rPr>
        <w:t xml:space="preserve">ссийской Федерации» №273-ФЗ от </w:t>
      </w:r>
      <w:r w:rsidRPr="00AD4381">
        <w:rPr>
          <w:rFonts w:eastAsia="Times New Roman"/>
          <w:bCs/>
        </w:rPr>
        <w:t>29 декабря 2012</w:t>
      </w:r>
      <w:r w:rsidRPr="00AD4381">
        <w:rPr>
          <w:rFonts w:eastAsia="Times New Roman"/>
        </w:rPr>
        <w:t xml:space="preserve">. </w:t>
      </w:r>
    </w:p>
    <w:p w:rsidR="000E3EF4" w:rsidRPr="00AD4381" w:rsidRDefault="000E3EF4" w:rsidP="00AD4381">
      <w:pPr>
        <w:numPr>
          <w:ilvl w:val="0"/>
          <w:numId w:val="11"/>
        </w:numPr>
        <w:tabs>
          <w:tab w:val="left" w:pos="142"/>
        </w:tabs>
        <w:spacing w:after="0" w:line="360" w:lineRule="auto"/>
        <w:ind w:left="1701" w:right="567"/>
        <w:contextualSpacing/>
        <w:jc w:val="both"/>
        <w:rPr>
          <w:rFonts w:eastAsia="Times New Roman"/>
        </w:rPr>
      </w:pPr>
      <w:r w:rsidRPr="00AD4381">
        <w:rPr>
          <w:rFonts w:eastAsia="Times New Roman"/>
        </w:rPr>
        <w:t xml:space="preserve">Примерной программы основного общего образования по </w:t>
      </w:r>
      <w:proofErr w:type="gramStart"/>
      <w:r w:rsidRPr="00AD4381">
        <w:rPr>
          <w:rFonts w:eastAsia="Times New Roman"/>
        </w:rPr>
        <w:t>химии  для</w:t>
      </w:r>
      <w:proofErr w:type="gramEnd"/>
      <w:r w:rsidRPr="00AD4381">
        <w:rPr>
          <w:rFonts w:eastAsia="Times New Roman"/>
        </w:rPr>
        <w:t xml:space="preserve"> 8-9 классов, допущенная  Департаментом образовательных программ и стандартов общего образования МО РФ.</w:t>
      </w:r>
    </w:p>
    <w:p w:rsidR="000E3EF4" w:rsidRPr="00AD4381" w:rsidRDefault="000E3EF4" w:rsidP="00AD4381">
      <w:pPr>
        <w:numPr>
          <w:ilvl w:val="0"/>
          <w:numId w:val="11"/>
        </w:numPr>
        <w:tabs>
          <w:tab w:val="left" w:pos="142"/>
        </w:tabs>
        <w:spacing w:after="0" w:line="360" w:lineRule="auto"/>
        <w:ind w:left="1701" w:right="567"/>
        <w:contextualSpacing/>
        <w:jc w:val="both"/>
        <w:rPr>
          <w:rFonts w:eastAsia="Times New Roman"/>
        </w:rPr>
      </w:pPr>
      <w:r w:rsidRPr="00AD4381">
        <w:rPr>
          <w:rFonts w:eastAsia="Times New Roman"/>
        </w:rPr>
        <w:t xml:space="preserve">Федерального </w:t>
      </w:r>
      <w:proofErr w:type="gramStart"/>
      <w:r w:rsidRPr="00AD4381">
        <w:rPr>
          <w:rFonts w:eastAsia="Times New Roman"/>
        </w:rPr>
        <w:t>перечня  учебников</w:t>
      </w:r>
      <w:proofErr w:type="gramEnd"/>
      <w:r w:rsidRPr="00AD4381">
        <w:rPr>
          <w:rFonts w:eastAsia="Times New Roman"/>
        </w:rPr>
        <w:t>, рекомендованного (допущенного) Министерством образования и науки РФ к использованию в образовательном процессе в общеобр</w:t>
      </w:r>
      <w:r w:rsidR="00644091">
        <w:rPr>
          <w:rFonts w:eastAsia="Times New Roman"/>
        </w:rPr>
        <w:t>азовательных учреждениях на 2022-2023</w:t>
      </w:r>
      <w:r w:rsidRPr="00AD4381">
        <w:rPr>
          <w:rFonts w:eastAsia="Times New Roman"/>
        </w:rPr>
        <w:t xml:space="preserve"> учебный год.</w:t>
      </w:r>
    </w:p>
    <w:p w:rsidR="000E3EF4" w:rsidRPr="00AD4381" w:rsidRDefault="000E3EF4" w:rsidP="00AD4381">
      <w:pPr>
        <w:numPr>
          <w:ilvl w:val="0"/>
          <w:numId w:val="11"/>
        </w:numPr>
        <w:tabs>
          <w:tab w:val="left" w:pos="142"/>
        </w:tabs>
        <w:spacing w:after="0" w:line="360" w:lineRule="auto"/>
        <w:ind w:left="1701" w:right="567"/>
        <w:contextualSpacing/>
        <w:jc w:val="both"/>
        <w:rPr>
          <w:rFonts w:eastAsia="Times New Roman"/>
        </w:rPr>
      </w:pPr>
      <w:r w:rsidRPr="00AD4381">
        <w:rPr>
          <w:rFonts w:eastAsia="Times New Roman"/>
        </w:rPr>
        <w:t>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них также учитываются идеи развития и формирования универсальных учебных действий для основного общего образования.</w:t>
      </w:r>
      <w:r w:rsidRPr="00AD4381">
        <w:rPr>
          <w:rFonts w:eastAsia="Times New Roman"/>
          <w:color w:val="000000"/>
        </w:rPr>
        <w:t xml:space="preserve"> </w:t>
      </w:r>
    </w:p>
    <w:p w:rsidR="000E3EF4" w:rsidRPr="00644091" w:rsidRDefault="000E3EF4" w:rsidP="00644091">
      <w:pPr>
        <w:numPr>
          <w:ilvl w:val="0"/>
          <w:numId w:val="11"/>
        </w:numPr>
        <w:tabs>
          <w:tab w:val="left" w:pos="142"/>
        </w:tabs>
        <w:spacing w:after="0" w:line="360" w:lineRule="auto"/>
        <w:ind w:left="1701" w:right="567"/>
        <w:contextualSpacing/>
        <w:jc w:val="both"/>
        <w:rPr>
          <w:rFonts w:eastAsia="Times New Roman"/>
        </w:rPr>
      </w:pPr>
      <w:r w:rsidRPr="00AD4381">
        <w:rPr>
          <w:rFonts w:eastAsia="Times New Roman"/>
        </w:rPr>
        <w:t>Методических рекомендаций министерства просвещения Российской Федерации по «Реализации образовательных программ естественнонаучной и технологической направленностей по химии с использованием оборудования центра «Точка роста»</w:t>
      </w:r>
      <w:r w:rsidRPr="00AD4381">
        <w:rPr>
          <w:rFonts w:eastAsia="Times New Roman"/>
          <w:color w:val="000000"/>
        </w:rPr>
        <w:t xml:space="preserve"> </w:t>
      </w:r>
      <w:r w:rsidRPr="00AD4381">
        <w:rPr>
          <w:rFonts w:eastAsia="Times New Roman"/>
        </w:rPr>
        <w:t xml:space="preserve">(утверждены </w:t>
      </w:r>
      <w:r w:rsidRPr="00AD4381">
        <w:rPr>
          <w:rFonts w:eastAsia="Times New Roman"/>
        </w:rPr>
        <w:lastRenderedPageBreak/>
        <w:t xml:space="preserve">распоряжением Министерства просвещения Российской Федерации от 12 января 2021 г.№ Р-6).  </w:t>
      </w:r>
      <w:bookmarkStart w:id="1" w:name="bookmark34"/>
    </w:p>
    <w:p w:rsidR="000E3EF4" w:rsidRPr="00AD4381" w:rsidRDefault="000E3EF4" w:rsidP="00644091">
      <w:pPr>
        <w:widowControl w:val="0"/>
        <w:spacing w:after="0" w:line="360" w:lineRule="auto"/>
        <w:ind w:left="1701" w:right="567"/>
        <w:jc w:val="center"/>
        <w:outlineLvl w:val="4"/>
        <w:rPr>
          <w:rFonts w:eastAsia="Franklin Gothic Heavy"/>
          <w:b/>
        </w:rPr>
      </w:pPr>
      <w:r w:rsidRPr="00AD4381">
        <w:rPr>
          <w:rFonts w:eastAsia="Franklin Gothic Heavy"/>
          <w:b/>
          <w:color w:val="000000"/>
          <w:lang w:bidi="ru-RU"/>
        </w:rPr>
        <w:t>Учебно-методическое обеспечение курса химии основной общеобразовательной школы</w:t>
      </w:r>
      <w:bookmarkEnd w:id="1"/>
    </w:p>
    <w:p w:rsidR="000E3EF4" w:rsidRPr="00AD4381" w:rsidRDefault="000E3EF4" w:rsidP="00AD4381">
      <w:pPr>
        <w:widowControl w:val="0"/>
        <w:numPr>
          <w:ilvl w:val="0"/>
          <w:numId w:val="3"/>
        </w:numPr>
        <w:tabs>
          <w:tab w:val="left" w:pos="0"/>
          <w:tab w:val="left" w:pos="13750"/>
        </w:tabs>
        <w:spacing w:after="0" w:line="360" w:lineRule="auto"/>
        <w:ind w:left="1701" w:right="567" w:hanging="426"/>
        <w:jc w:val="both"/>
        <w:rPr>
          <w:rFonts w:eastAsia="Times New Roman"/>
        </w:rPr>
      </w:pPr>
      <w:r w:rsidRPr="00AD4381">
        <w:rPr>
          <w:rFonts w:eastAsia="Times New Roman"/>
          <w:color w:val="000000"/>
          <w:lang w:bidi="ru-RU"/>
        </w:rPr>
        <w:t xml:space="preserve">Рудзитис Г. Е. Химия: 8 </w:t>
      </w:r>
      <w:proofErr w:type="spellStart"/>
      <w:r w:rsidRPr="00AD4381">
        <w:rPr>
          <w:rFonts w:eastAsia="Times New Roman"/>
          <w:color w:val="000000"/>
          <w:lang w:bidi="ru-RU"/>
        </w:rPr>
        <w:t>кл</w:t>
      </w:r>
      <w:proofErr w:type="spellEnd"/>
      <w:proofErr w:type="gramStart"/>
      <w:r w:rsidRPr="00AD4381">
        <w:rPr>
          <w:rFonts w:eastAsia="Times New Roman"/>
          <w:color w:val="000000"/>
          <w:lang w:bidi="ru-RU"/>
        </w:rPr>
        <w:t>.</w:t>
      </w:r>
      <w:r w:rsidR="00644091">
        <w:rPr>
          <w:rFonts w:eastAsia="Times New Roman"/>
          <w:color w:val="000000"/>
          <w:lang w:bidi="ru-RU"/>
        </w:rPr>
        <w:t xml:space="preserve"> </w:t>
      </w:r>
      <w:r w:rsidRPr="00AD4381">
        <w:rPr>
          <w:rFonts w:eastAsia="Times New Roman"/>
          <w:color w:val="000000"/>
          <w:lang w:bidi="ru-RU"/>
        </w:rPr>
        <w:t>:</w:t>
      </w:r>
      <w:proofErr w:type="gramEnd"/>
      <w:r w:rsidRPr="00AD4381">
        <w:rPr>
          <w:rFonts w:eastAsia="Times New Roman"/>
          <w:color w:val="000000"/>
          <w:lang w:bidi="ru-RU"/>
        </w:rPr>
        <w:t xml:space="preserve"> учеб. для </w:t>
      </w:r>
      <w:proofErr w:type="spellStart"/>
      <w:r w:rsidRPr="00AD4381">
        <w:rPr>
          <w:rFonts w:eastAsia="Times New Roman"/>
          <w:color w:val="000000"/>
          <w:lang w:bidi="ru-RU"/>
        </w:rPr>
        <w:t>общеобразоват</w:t>
      </w:r>
      <w:proofErr w:type="spellEnd"/>
      <w:r w:rsidRPr="00AD4381">
        <w:rPr>
          <w:rFonts w:eastAsia="Times New Roman"/>
          <w:color w:val="000000"/>
          <w:lang w:bidi="ru-RU"/>
        </w:rPr>
        <w:t>. учреждений / Г. Е. Рудзитис, Ф. Г. Фельдман. — М.: Просвещение.</w:t>
      </w:r>
    </w:p>
    <w:p w:rsidR="000E3EF4" w:rsidRPr="00AD4381" w:rsidRDefault="000E3EF4" w:rsidP="00AD4381">
      <w:pPr>
        <w:widowControl w:val="0"/>
        <w:numPr>
          <w:ilvl w:val="0"/>
          <w:numId w:val="3"/>
        </w:numPr>
        <w:tabs>
          <w:tab w:val="left" w:pos="0"/>
          <w:tab w:val="left" w:pos="13750"/>
        </w:tabs>
        <w:spacing w:after="0" w:line="360" w:lineRule="auto"/>
        <w:ind w:left="1701" w:right="567" w:hanging="426"/>
        <w:jc w:val="both"/>
        <w:rPr>
          <w:rFonts w:eastAsia="Times New Roman"/>
        </w:rPr>
      </w:pPr>
      <w:r w:rsidRPr="00AD4381">
        <w:rPr>
          <w:rFonts w:eastAsia="Times New Roman"/>
          <w:color w:val="000000"/>
          <w:lang w:bidi="ru-RU"/>
        </w:rPr>
        <w:t xml:space="preserve">Химия: 8 </w:t>
      </w:r>
      <w:proofErr w:type="spellStart"/>
      <w:proofErr w:type="gramStart"/>
      <w:r w:rsidRPr="00AD4381">
        <w:rPr>
          <w:rFonts w:eastAsia="Times New Roman"/>
          <w:color w:val="000000"/>
          <w:lang w:bidi="ru-RU"/>
        </w:rPr>
        <w:t>кл</w:t>
      </w:r>
      <w:proofErr w:type="spellEnd"/>
      <w:r w:rsidRPr="00AD4381">
        <w:rPr>
          <w:rFonts w:eastAsia="Times New Roman"/>
          <w:color w:val="000000"/>
          <w:lang w:bidi="ru-RU"/>
        </w:rPr>
        <w:t>.:</w:t>
      </w:r>
      <w:proofErr w:type="gramEnd"/>
      <w:r w:rsidRPr="00AD4381">
        <w:rPr>
          <w:rFonts w:eastAsia="Times New Roman"/>
          <w:color w:val="000000"/>
          <w:lang w:bidi="ru-RU"/>
        </w:rPr>
        <w:t xml:space="preserve"> электронное приложение к учебнику.</w:t>
      </w:r>
    </w:p>
    <w:p w:rsidR="000E3EF4" w:rsidRPr="00AD4381" w:rsidRDefault="000E3EF4" w:rsidP="00AD4381">
      <w:pPr>
        <w:widowControl w:val="0"/>
        <w:numPr>
          <w:ilvl w:val="0"/>
          <w:numId w:val="3"/>
        </w:numPr>
        <w:tabs>
          <w:tab w:val="left" w:pos="0"/>
          <w:tab w:val="left" w:pos="14742"/>
        </w:tabs>
        <w:spacing w:after="0" w:line="360" w:lineRule="auto"/>
        <w:ind w:left="1701" w:right="567" w:hanging="426"/>
        <w:jc w:val="both"/>
        <w:rPr>
          <w:rFonts w:eastAsia="Times New Roman"/>
        </w:rPr>
      </w:pPr>
      <w:proofErr w:type="spellStart"/>
      <w:r w:rsidRPr="00AD4381">
        <w:rPr>
          <w:rFonts w:eastAsia="Times New Roman"/>
          <w:color w:val="000000"/>
          <w:lang w:bidi="ru-RU"/>
        </w:rPr>
        <w:t>Гара</w:t>
      </w:r>
      <w:proofErr w:type="spellEnd"/>
      <w:r w:rsidRPr="00AD4381">
        <w:rPr>
          <w:rFonts w:eastAsia="Times New Roman"/>
          <w:color w:val="000000"/>
          <w:lang w:bidi="ru-RU"/>
        </w:rPr>
        <w:t xml:space="preserve"> Н. Н. Химия. Рабочие программы. Предметная линия учебников Г. Е. Рудзитиса, Ф. Г. Фельдмана. 8—9 классы / Н. Н. </w:t>
      </w:r>
      <w:proofErr w:type="spellStart"/>
      <w:r w:rsidRPr="00AD4381">
        <w:rPr>
          <w:rFonts w:eastAsia="Times New Roman"/>
          <w:color w:val="000000"/>
          <w:lang w:bidi="ru-RU"/>
        </w:rPr>
        <w:t>Гара</w:t>
      </w:r>
      <w:proofErr w:type="spellEnd"/>
      <w:r w:rsidRPr="00AD4381">
        <w:rPr>
          <w:rFonts w:eastAsia="Times New Roman"/>
          <w:color w:val="000000"/>
          <w:lang w:bidi="ru-RU"/>
        </w:rPr>
        <w:t>. — М.: Просвещение.</w:t>
      </w:r>
    </w:p>
    <w:p w:rsidR="000E3EF4" w:rsidRPr="00AD4381" w:rsidRDefault="000E3EF4" w:rsidP="00AD4381">
      <w:pPr>
        <w:widowControl w:val="0"/>
        <w:numPr>
          <w:ilvl w:val="0"/>
          <w:numId w:val="3"/>
        </w:numPr>
        <w:tabs>
          <w:tab w:val="left" w:pos="0"/>
          <w:tab w:val="left" w:pos="14742"/>
        </w:tabs>
        <w:spacing w:after="0" w:line="360" w:lineRule="auto"/>
        <w:ind w:left="1701" w:right="567" w:hanging="426"/>
        <w:jc w:val="both"/>
        <w:rPr>
          <w:rFonts w:eastAsia="Times New Roman"/>
        </w:rPr>
      </w:pPr>
      <w:proofErr w:type="spellStart"/>
      <w:r w:rsidRPr="00AD4381">
        <w:rPr>
          <w:rFonts w:eastAsia="Times New Roman"/>
        </w:rPr>
        <w:t>Габрусева</w:t>
      </w:r>
      <w:proofErr w:type="spellEnd"/>
      <w:r w:rsidR="00644091">
        <w:rPr>
          <w:rFonts w:eastAsia="Times New Roman"/>
        </w:rPr>
        <w:t xml:space="preserve"> </w:t>
      </w:r>
      <w:r w:rsidRPr="00AD4381">
        <w:rPr>
          <w:rFonts w:eastAsia="Times New Roman"/>
          <w:color w:val="000000"/>
          <w:lang w:bidi="ru-RU"/>
        </w:rPr>
        <w:t xml:space="preserve">Н. И. Химия: рабочая тетрадь: 8 </w:t>
      </w:r>
      <w:proofErr w:type="spellStart"/>
      <w:r w:rsidRPr="00AD4381">
        <w:rPr>
          <w:rFonts w:eastAsia="Times New Roman"/>
          <w:color w:val="000000"/>
          <w:lang w:bidi="ru-RU"/>
        </w:rPr>
        <w:t>кл</w:t>
      </w:r>
      <w:proofErr w:type="spellEnd"/>
      <w:r w:rsidRPr="00AD4381">
        <w:rPr>
          <w:rFonts w:eastAsia="Times New Roman"/>
          <w:color w:val="000000"/>
          <w:lang w:bidi="ru-RU"/>
        </w:rPr>
        <w:t xml:space="preserve">. / Н. И. </w:t>
      </w:r>
      <w:proofErr w:type="spellStart"/>
      <w:r w:rsidRPr="00AD4381">
        <w:rPr>
          <w:rFonts w:eastAsia="Times New Roman"/>
          <w:color w:val="000000"/>
          <w:lang w:bidi="ru-RU"/>
        </w:rPr>
        <w:t>Габрусева</w:t>
      </w:r>
      <w:proofErr w:type="spellEnd"/>
      <w:r w:rsidRPr="00AD4381">
        <w:rPr>
          <w:rFonts w:eastAsia="Times New Roman"/>
          <w:color w:val="000000"/>
          <w:lang w:bidi="ru-RU"/>
        </w:rPr>
        <w:t>. — М.: Просвещение.</w:t>
      </w:r>
    </w:p>
    <w:p w:rsidR="000E3EF4" w:rsidRPr="00AD4381" w:rsidRDefault="000E3EF4" w:rsidP="00AD4381">
      <w:pPr>
        <w:widowControl w:val="0"/>
        <w:numPr>
          <w:ilvl w:val="0"/>
          <w:numId w:val="3"/>
        </w:numPr>
        <w:tabs>
          <w:tab w:val="left" w:pos="0"/>
          <w:tab w:val="left" w:pos="13750"/>
        </w:tabs>
        <w:spacing w:after="0" w:line="360" w:lineRule="auto"/>
        <w:ind w:left="1701" w:right="567" w:hanging="426"/>
        <w:jc w:val="both"/>
        <w:rPr>
          <w:rFonts w:eastAsia="Times New Roman"/>
        </w:rPr>
      </w:pPr>
      <w:proofErr w:type="spellStart"/>
      <w:r w:rsidRPr="00AD4381">
        <w:rPr>
          <w:rFonts w:eastAsia="Times New Roman"/>
          <w:color w:val="000000"/>
          <w:lang w:bidi="ru-RU"/>
        </w:rPr>
        <w:t>Гара</w:t>
      </w:r>
      <w:proofErr w:type="spellEnd"/>
      <w:r w:rsidRPr="00AD4381">
        <w:rPr>
          <w:rFonts w:eastAsia="Times New Roman"/>
          <w:color w:val="000000"/>
          <w:lang w:bidi="ru-RU"/>
        </w:rPr>
        <w:t xml:space="preserve"> Н. Н. Химия: задачник с «помощником»: 8—9 </w:t>
      </w:r>
      <w:proofErr w:type="spellStart"/>
      <w:r w:rsidRPr="00AD4381">
        <w:rPr>
          <w:rFonts w:eastAsia="Times New Roman"/>
          <w:color w:val="000000"/>
          <w:lang w:bidi="ru-RU"/>
        </w:rPr>
        <w:t>кл</w:t>
      </w:r>
      <w:proofErr w:type="spellEnd"/>
      <w:r w:rsidRPr="00AD4381">
        <w:rPr>
          <w:rFonts w:eastAsia="Times New Roman"/>
          <w:color w:val="000000"/>
          <w:lang w:bidi="ru-RU"/>
        </w:rPr>
        <w:t xml:space="preserve">. / Н. Н. </w:t>
      </w:r>
      <w:proofErr w:type="spellStart"/>
      <w:r w:rsidRPr="00AD4381">
        <w:rPr>
          <w:rFonts w:eastAsia="Times New Roman"/>
          <w:color w:val="000000"/>
          <w:lang w:bidi="ru-RU"/>
        </w:rPr>
        <w:t>Гара</w:t>
      </w:r>
      <w:proofErr w:type="spellEnd"/>
      <w:r w:rsidRPr="00AD4381">
        <w:rPr>
          <w:rFonts w:eastAsia="Times New Roman"/>
          <w:color w:val="000000"/>
          <w:lang w:bidi="ru-RU"/>
        </w:rPr>
        <w:t xml:space="preserve">, Н. И. </w:t>
      </w:r>
      <w:proofErr w:type="spellStart"/>
      <w:r w:rsidRPr="00AD4381">
        <w:rPr>
          <w:rFonts w:eastAsia="Times New Roman"/>
          <w:color w:val="000000"/>
          <w:lang w:bidi="ru-RU"/>
        </w:rPr>
        <w:t>Габрусева</w:t>
      </w:r>
      <w:proofErr w:type="spellEnd"/>
      <w:r w:rsidRPr="00AD4381">
        <w:rPr>
          <w:rFonts w:eastAsia="Times New Roman"/>
          <w:color w:val="000000"/>
          <w:lang w:bidi="ru-RU"/>
        </w:rPr>
        <w:t>. — М.: Просвещение.</w:t>
      </w:r>
    </w:p>
    <w:p w:rsidR="000E3EF4" w:rsidRPr="00AD4381" w:rsidRDefault="000E3EF4" w:rsidP="00AD4381">
      <w:pPr>
        <w:widowControl w:val="0"/>
        <w:numPr>
          <w:ilvl w:val="0"/>
          <w:numId w:val="3"/>
        </w:numPr>
        <w:tabs>
          <w:tab w:val="left" w:pos="0"/>
          <w:tab w:val="left" w:pos="14742"/>
        </w:tabs>
        <w:spacing w:after="0" w:line="360" w:lineRule="auto"/>
        <w:ind w:left="1701" w:right="567" w:hanging="426"/>
        <w:jc w:val="both"/>
        <w:rPr>
          <w:rFonts w:eastAsia="Times New Roman"/>
        </w:rPr>
      </w:pPr>
      <w:proofErr w:type="spellStart"/>
      <w:r w:rsidRPr="00AD4381">
        <w:rPr>
          <w:rFonts w:eastAsia="Times New Roman"/>
          <w:color w:val="000000"/>
          <w:lang w:bidi="ru-RU"/>
        </w:rPr>
        <w:t>Радецкий</w:t>
      </w:r>
      <w:proofErr w:type="spellEnd"/>
      <w:r w:rsidRPr="00AD4381">
        <w:rPr>
          <w:rFonts w:eastAsia="Times New Roman"/>
          <w:color w:val="000000"/>
          <w:lang w:bidi="ru-RU"/>
        </w:rPr>
        <w:t xml:space="preserve"> А. М. Химия: дидактический материал: 8—9 </w:t>
      </w:r>
      <w:proofErr w:type="spellStart"/>
      <w:r w:rsidRPr="00AD4381">
        <w:rPr>
          <w:rFonts w:eastAsia="Times New Roman"/>
          <w:color w:val="000000"/>
          <w:lang w:bidi="ru-RU"/>
        </w:rPr>
        <w:t>кл</w:t>
      </w:r>
      <w:proofErr w:type="spellEnd"/>
      <w:r w:rsidRPr="00AD4381">
        <w:rPr>
          <w:rFonts w:eastAsia="Times New Roman"/>
          <w:color w:val="000000"/>
          <w:lang w:bidi="ru-RU"/>
        </w:rPr>
        <w:t xml:space="preserve">. / А. М. </w:t>
      </w:r>
      <w:proofErr w:type="spellStart"/>
      <w:r w:rsidRPr="00AD4381">
        <w:rPr>
          <w:rFonts w:eastAsia="Times New Roman"/>
          <w:color w:val="000000"/>
          <w:lang w:bidi="ru-RU"/>
        </w:rPr>
        <w:t>Радецкий</w:t>
      </w:r>
      <w:proofErr w:type="spellEnd"/>
      <w:r w:rsidRPr="00AD4381">
        <w:rPr>
          <w:rFonts w:eastAsia="Times New Roman"/>
          <w:color w:val="000000"/>
          <w:lang w:bidi="ru-RU"/>
        </w:rPr>
        <w:t>. — М.: Просвещение.</w:t>
      </w:r>
    </w:p>
    <w:p w:rsidR="000E3EF4" w:rsidRPr="00AD4381" w:rsidRDefault="000E3EF4" w:rsidP="00AD4381">
      <w:pPr>
        <w:widowControl w:val="0"/>
        <w:numPr>
          <w:ilvl w:val="0"/>
          <w:numId w:val="3"/>
        </w:numPr>
        <w:tabs>
          <w:tab w:val="left" w:pos="0"/>
          <w:tab w:val="left" w:pos="13750"/>
        </w:tabs>
        <w:spacing w:after="180" w:line="360" w:lineRule="auto"/>
        <w:ind w:left="1701" w:right="567" w:hanging="426"/>
        <w:jc w:val="both"/>
        <w:rPr>
          <w:rFonts w:eastAsia="Times New Roman"/>
        </w:rPr>
      </w:pPr>
      <w:proofErr w:type="spellStart"/>
      <w:r w:rsidRPr="00AD4381">
        <w:rPr>
          <w:rFonts w:eastAsia="Times New Roman"/>
          <w:color w:val="000000"/>
          <w:lang w:bidi="ru-RU"/>
        </w:rPr>
        <w:t>Гара</w:t>
      </w:r>
      <w:proofErr w:type="spellEnd"/>
      <w:r w:rsidRPr="00AD4381">
        <w:rPr>
          <w:rFonts w:eastAsia="Times New Roman"/>
          <w:color w:val="000000"/>
          <w:lang w:bidi="ru-RU"/>
        </w:rPr>
        <w:t xml:space="preserve"> Н. Н. Химия. Уроки: 8 </w:t>
      </w:r>
      <w:proofErr w:type="spellStart"/>
      <w:r w:rsidRPr="00AD4381">
        <w:rPr>
          <w:rFonts w:eastAsia="Times New Roman"/>
          <w:color w:val="000000"/>
          <w:lang w:bidi="ru-RU"/>
        </w:rPr>
        <w:t>кл</w:t>
      </w:r>
      <w:proofErr w:type="spellEnd"/>
      <w:r w:rsidRPr="00AD4381">
        <w:rPr>
          <w:rFonts w:eastAsia="Times New Roman"/>
          <w:color w:val="000000"/>
          <w:lang w:bidi="ru-RU"/>
        </w:rPr>
        <w:t xml:space="preserve">. / Н. Н. </w:t>
      </w:r>
      <w:proofErr w:type="spellStart"/>
      <w:r w:rsidRPr="00AD4381">
        <w:rPr>
          <w:rFonts w:eastAsia="Times New Roman"/>
          <w:color w:val="000000"/>
          <w:lang w:bidi="ru-RU"/>
        </w:rPr>
        <w:t>Гара</w:t>
      </w:r>
      <w:proofErr w:type="spellEnd"/>
      <w:r w:rsidRPr="00AD4381">
        <w:rPr>
          <w:rFonts w:eastAsia="Times New Roman"/>
          <w:color w:val="000000"/>
          <w:lang w:bidi="ru-RU"/>
        </w:rPr>
        <w:t>. — М.: Просвещение.</w:t>
      </w:r>
    </w:p>
    <w:p w:rsidR="000E3EF4" w:rsidRPr="00644091" w:rsidRDefault="000E3EF4" w:rsidP="00644091">
      <w:pPr>
        <w:widowControl w:val="0"/>
        <w:tabs>
          <w:tab w:val="left" w:pos="426"/>
          <w:tab w:val="left" w:pos="13750"/>
        </w:tabs>
        <w:spacing w:after="0" w:line="360" w:lineRule="auto"/>
        <w:ind w:left="1701" w:right="567"/>
        <w:jc w:val="both"/>
        <w:rPr>
          <w:rFonts w:eastAsia="Times New Roman"/>
        </w:rPr>
      </w:pPr>
      <w:r w:rsidRPr="00AD4381">
        <w:rPr>
          <w:rFonts w:eastAsia="Times New Roman"/>
        </w:rPr>
        <w:tab/>
        <w:t>Электронные обр</w:t>
      </w:r>
      <w:r w:rsidR="00644091">
        <w:rPr>
          <w:rFonts w:eastAsia="Times New Roman"/>
        </w:rPr>
        <w:t>азовательные ресурсы.</w:t>
      </w:r>
    </w:p>
    <w:p w:rsidR="004C3C13" w:rsidRPr="00AD4381" w:rsidRDefault="004C3C13" w:rsidP="00644091">
      <w:pPr>
        <w:pStyle w:val="Default"/>
        <w:spacing w:line="360" w:lineRule="auto"/>
        <w:ind w:left="1701" w:right="567"/>
        <w:jc w:val="center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b/>
          <w:bCs/>
          <w:sz w:val="28"/>
          <w:szCs w:val="28"/>
        </w:rPr>
        <w:t>Перечень доступных источников информации</w:t>
      </w:r>
    </w:p>
    <w:p w:rsidR="004C3C13" w:rsidRPr="00AD4381" w:rsidRDefault="004C3C13" w:rsidP="00AD4381">
      <w:pPr>
        <w:pStyle w:val="Default"/>
        <w:numPr>
          <w:ilvl w:val="0"/>
          <w:numId w:val="43"/>
        </w:numPr>
        <w:tabs>
          <w:tab w:val="left" w:pos="426"/>
        </w:tabs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Васильев В.П., Морозова Р.П., Кочергина Л. </w:t>
      </w:r>
      <w:proofErr w:type="spellStart"/>
      <w:r w:rsidRPr="00AD4381">
        <w:rPr>
          <w:rFonts w:ascii="Times New Roman" w:hAnsi="Times New Roman" w:cs="Times New Roman"/>
          <w:sz w:val="28"/>
          <w:szCs w:val="28"/>
        </w:rPr>
        <w:t>А.Практикум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 xml:space="preserve"> по аналитической хи</w:t>
      </w:r>
      <w:r w:rsidRPr="00AD4381">
        <w:rPr>
          <w:rFonts w:ascii="Times New Roman" w:hAnsi="Times New Roman" w:cs="Times New Roman"/>
          <w:sz w:val="28"/>
          <w:szCs w:val="28"/>
        </w:rPr>
        <w:softHyphen/>
        <w:t xml:space="preserve">мии: Учеб. пособие для </w:t>
      </w:r>
      <w:proofErr w:type="gramStart"/>
      <w:r w:rsidRPr="00AD4381">
        <w:rPr>
          <w:rFonts w:ascii="Times New Roman" w:hAnsi="Times New Roman" w:cs="Times New Roman"/>
          <w:sz w:val="28"/>
          <w:szCs w:val="28"/>
        </w:rPr>
        <w:t>вузов.—</w:t>
      </w:r>
      <w:proofErr w:type="gramEnd"/>
      <w:r w:rsidRPr="00AD4381">
        <w:rPr>
          <w:rFonts w:ascii="Times New Roman" w:hAnsi="Times New Roman" w:cs="Times New Roman"/>
          <w:sz w:val="28"/>
          <w:szCs w:val="28"/>
        </w:rPr>
        <w:t xml:space="preserve"> М.: Химия, 2000.— 328 с.</w:t>
      </w:r>
    </w:p>
    <w:p w:rsidR="004C3C13" w:rsidRPr="00AD4381" w:rsidRDefault="004C3C13" w:rsidP="00AD4381">
      <w:pPr>
        <w:pStyle w:val="Default"/>
        <w:numPr>
          <w:ilvl w:val="0"/>
          <w:numId w:val="43"/>
        </w:numPr>
        <w:tabs>
          <w:tab w:val="left" w:pos="426"/>
        </w:tabs>
        <w:spacing w:line="360" w:lineRule="auto"/>
        <w:ind w:left="1701" w:right="567" w:hanging="426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Гроссе Э., </w:t>
      </w:r>
      <w:proofErr w:type="spellStart"/>
      <w:r w:rsidRPr="00AD4381">
        <w:rPr>
          <w:rFonts w:ascii="Times New Roman" w:hAnsi="Times New Roman" w:cs="Times New Roman"/>
          <w:sz w:val="28"/>
          <w:szCs w:val="28"/>
        </w:rPr>
        <w:t>Вайсмантель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 xml:space="preserve"> Х. Химия для любознательных. Основы химии и занима</w:t>
      </w:r>
      <w:r w:rsidRPr="00AD4381">
        <w:rPr>
          <w:rFonts w:ascii="Times New Roman" w:hAnsi="Times New Roman" w:cs="Times New Roman"/>
          <w:sz w:val="28"/>
          <w:szCs w:val="28"/>
        </w:rPr>
        <w:softHyphen/>
        <w:t xml:space="preserve">тельные опыты.ГДР.1974.Пер.с нем.— Л.: Химия, </w:t>
      </w:r>
      <w:proofErr w:type="gramStart"/>
      <w:r w:rsidRPr="00AD4381">
        <w:rPr>
          <w:rFonts w:ascii="Times New Roman" w:hAnsi="Times New Roman" w:cs="Times New Roman"/>
          <w:sz w:val="28"/>
          <w:szCs w:val="28"/>
        </w:rPr>
        <w:t>1979.—</w:t>
      </w:r>
      <w:proofErr w:type="gramEnd"/>
      <w:r w:rsidRPr="00AD4381">
        <w:rPr>
          <w:rFonts w:ascii="Times New Roman" w:hAnsi="Times New Roman" w:cs="Times New Roman"/>
          <w:sz w:val="28"/>
          <w:szCs w:val="28"/>
        </w:rPr>
        <w:t xml:space="preserve"> 392 с.</w:t>
      </w:r>
    </w:p>
    <w:p w:rsidR="004C3C13" w:rsidRPr="00AD4381" w:rsidRDefault="004C3C13" w:rsidP="00AD4381">
      <w:pPr>
        <w:pStyle w:val="Default"/>
        <w:numPr>
          <w:ilvl w:val="0"/>
          <w:numId w:val="43"/>
        </w:numPr>
        <w:tabs>
          <w:tab w:val="left" w:pos="426"/>
        </w:tabs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proofErr w:type="spellStart"/>
      <w:r w:rsidRPr="00AD4381">
        <w:rPr>
          <w:rFonts w:ascii="Times New Roman" w:hAnsi="Times New Roman" w:cs="Times New Roman"/>
          <w:sz w:val="28"/>
          <w:szCs w:val="28"/>
        </w:rPr>
        <w:t>Дерпгольц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AD4381">
        <w:rPr>
          <w:rFonts w:ascii="Times New Roman" w:hAnsi="Times New Roman" w:cs="Times New Roman"/>
          <w:sz w:val="28"/>
          <w:szCs w:val="28"/>
        </w:rPr>
        <w:t>Ф.Мир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4381">
        <w:rPr>
          <w:rFonts w:ascii="Times New Roman" w:hAnsi="Times New Roman" w:cs="Times New Roman"/>
          <w:sz w:val="28"/>
          <w:szCs w:val="28"/>
        </w:rPr>
        <w:t>воды.—</w:t>
      </w:r>
      <w:proofErr w:type="gramEnd"/>
      <w:r w:rsidRPr="00AD4381">
        <w:rPr>
          <w:rFonts w:ascii="Times New Roman" w:hAnsi="Times New Roman" w:cs="Times New Roman"/>
          <w:sz w:val="28"/>
          <w:szCs w:val="28"/>
        </w:rPr>
        <w:t xml:space="preserve"> Л.: Недра, 1979.— 254 с.</w:t>
      </w:r>
    </w:p>
    <w:p w:rsidR="004C3C13" w:rsidRPr="00AD4381" w:rsidRDefault="004C3C13" w:rsidP="00AD4381">
      <w:pPr>
        <w:pStyle w:val="Default"/>
        <w:numPr>
          <w:ilvl w:val="0"/>
          <w:numId w:val="43"/>
        </w:numPr>
        <w:tabs>
          <w:tab w:val="left" w:pos="426"/>
        </w:tabs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Жилин Д. М. Общая химия. Практикум L-микро. Руководство для </w:t>
      </w:r>
      <w:proofErr w:type="gramStart"/>
      <w:r w:rsidRPr="00AD4381">
        <w:rPr>
          <w:rFonts w:ascii="Times New Roman" w:hAnsi="Times New Roman" w:cs="Times New Roman"/>
          <w:sz w:val="28"/>
          <w:szCs w:val="28"/>
        </w:rPr>
        <w:t>студентов.—</w:t>
      </w:r>
      <w:proofErr w:type="gramEnd"/>
      <w:r w:rsidRPr="00AD4381">
        <w:rPr>
          <w:rFonts w:ascii="Times New Roman" w:hAnsi="Times New Roman" w:cs="Times New Roman"/>
          <w:sz w:val="28"/>
          <w:szCs w:val="28"/>
        </w:rPr>
        <w:t xml:space="preserve"> М.: МГИУ, 2006.— 322с.</w:t>
      </w:r>
    </w:p>
    <w:p w:rsidR="004C3C13" w:rsidRPr="00AD4381" w:rsidRDefault="004C3C13" w:rsidP="00AD4381">
      <w:pPr>
        <w:pStyle w:val="Default"/>
        <w:numPr>
          <w:ilvl w:val="0"/>
          <w:numId w:val="43"/>
        </w:numPr>
        <w:tabs>
          <w:tab w:val="left" w:pos="426"/>
        </w:tabs>
        <w:spacing w:line="360" w:lineRule="auto"/>
        <w:ind w:left="1701" w:right="567" w:hanging="426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цифровых лабораторий при обучении химии в средней школе/ Беспалов П. </w:t>
      </w:r>
      <w:proofErr w:type="spellStart"/>
      <w:r w:rsidRPr="00AD4381">
        <w:rPr>
          <w:rFonts w:ascii="Times New Roman" w:hAnsi="Times New Roman" w:cs="Times New Roman"/>
          <w:sz w:val="28"/>
          <w:szCs w:val="28"/>
        </w:rPr>
        <w:t>И.Дорофеев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 xml:space="preserve"> М.В., Жилин Д.М., Зимина А.И., </w:t>
      </w:r>
      <w:proofErr w:type="spellStart"/>
      <w:r w:rsidRPr="00AD4381">
        <w:rPr>
          <w:rFonts w:ascii="Times New Roman" w:hAnsi="Times New Roman" w:cs="Times New Roman"/>
          <w:sz w:val="28"/>
          <w:szCs w:val="28"/>
        </w:rPr>
        <w:t>Оржековский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 xml:space="preserve"> П.А.— М.: БИНОМ. Лаборатория знаний, </w:t>
      </w:r>
      <w:proofErr w:type="gramStart"/>
      <w:r w:rsidRPr="00AD4381">
        <w:rPr>
          <w:rFonts w:ascii="Times New Roman" w:hAnsi="Times New Roman" w:cs="Times New Roman"/>
          <w:sz w:val="28"/>
          <w:szCs w:val="28"/>
        </w:rPr>
        <w:t>2014.—</w:t>
      </w:r>
      <w:proofErr w:type="gramEnd"/>
      <w:r w:rsidRPr="00AD4381">
        <w:rPr>
          <w:rFonts w:ascii="Times New Roman" w:hAnsi="Times New Roman" w:cs="Times New Roman"/>
          <w:sz w:val="28"/>
          <w:szCs w:val="28"/>
        </w:rPr>
        <w:t xml:space="preserve"> 229 с.</w:t>
      </w:r>
    </w:p>
    <w:p w:rsidR="004C3C13" w:rsidRPr="00AD4381" w:rsidRDefault="004C3C13" w:rsidP="00AD4381">
      <w:pPr>
        <w:pStyle w:val="Default"/>
        <w:numPr>
          <w:ilvl w:val="0"/>
          <w:numId w:val="43"/>
        </w:numPr>
        <w:tabs>
          <w:tab w:val="left" w:pos="426"/>
        </w:tabs>
        <w:spacing w:line="360" w:lineRule="auto"/>
        <w:ind w:left="1701" w:right="567" w:hanging="426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Кристаллы. Кристаллогидраты: Методические указания к лабораторным работам. </w:t>
      </w:r>
      <w:proofErr w:type="spellStart"/>
      <w:r w:rsidRPr="00AD4381">
        <w:rPr>
          <w:rFonts w:ascii="Times New Roman" w:hAnsi="Times New Roman" w:cs="Times New Roman"/>
          <w:sz w:val="28"/>
          <w:szCs w:val="28"/>
        </w:rPr>
        <w:t>Мифтахова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 xml:space="preserve"> Н.Ш., Петрова Т.Н., Рахматуллина И. Ф.— Казань: Казан. гос. </w:t>
      </w:r>
      <w:proofErr w:type="spellStart"/>
      <w:r w:rsidRPr="00AD4381">
        <w:rPr>
          <w:rFonts w:ascii="Times New Roman" w:hAnsi="Times New Roman" w:cs="Times New Roman"/>
          <w:sz w:val="28"/>
          <w:szCs w:val="28"/>
        </w:rPr>
        <w:t>технол.ун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 xml:space="preserve">-т., </w:t>
      </w:r>
      <w:proofErr w:type="gramStart"/>
      <w:r w:rsidRPr="00AD4381">
        <w:rPr>
          <w:rFonts w:ascii="Times New Roman" w:hAnsi="Times New Roman" w:cs="Times New Roman"/>
          <w:sz w:val="28"/>
          <w:szCs w:val="28"/>
        </w:rPr>
        <w:t>2006.—</w:t>
      </w:r>
      <w:proofErr w:type="gramEnd"/>
      <w:r w:rsidRPr="00AD4381">
        <w:rPr>
          <w:rFonts w:ascii="Times New Roman" w:hAnsi="Times New Roman" w:cs="Times New Roman"/>
          <w:sz w:val="28"/>
          <w:szCs w:val="28"/>
        </w:rPr>
        <w:t xml:space="preserve"> 24 с.</w:t>
      </w:r>
    </w:p>
    <w:p w:rsidR="004C3C13" w:rsidRPr="00AD4381" w:rsidRDefault="004C3C13" w:rsidP="00AD4381">
      <w:pPr>
        <w:pStyle w:val="Default"/>
        <w:numPr>
          <w:ilvl w:val="0"/>
          <w:numId w:val="43"/>
        </w:numPr>
        <w:tabs>
          <w:tab w:val="left" w:pos="426"/>
        </w:tabs>
        <w:spacing w:line="360" w:lineRule="auto"/>
        <w:ind w:left="1701" w:right="567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AD4381">
        <w:rPr>
          <w:rFonts w:ascii="Times New Roman" w:hAnsi="Times New Roman" w:cs="Times New Roman"/>
          <w:sz w:val="28"/>
          <w:szCs w:val="28"/>
        </w:rPr>
        <w:t>Леенсон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 xml:space="preserve"> И.А.100 вопросов и ответов по химии: Материалы для школьных рефера</w:t>
      </w:r>
      <w:r w:rsidRPr="00AD4381">
        <w:rPr>
          <w:rFonts w:ascii="Times New Roman" w:hAnsi="Times New Roman" w:cs="Times New Roman"/>
          <w:sz w:val="28"/>
          <w:szCs w:val="28"/>
        </w:rPr>
        <w:softHyphen/>
        <w:t xml:space="preserve">тов, факультативных занятий и семинаров: Учебное </w:t>
      </w:r>
      <w:proofErr w:type="gramStart"/>
      <w:r w:rsidRPr="00AD4381">
        <w:rPr>
          <w:rFonts w:ascii="Times New Roman" w:hAnsi="Times New Roman" w:cs="Times New Roman"/>
          <w:sz w:val="28"/>
          <w:szCs w:val="28"/>
        </w:rPr>
        <w:t>пособие.—</w:t>
      </w:r>
      <w:proofErr w:type="gramEnd"/>
      <w:r w:rsidRPr="00AD4381">
        <w:rPr>
          <w:rFonts w:ascii="Times New Roman" w:hAnsi="Times New Roman" w:cs="Times New Roman"/>
          <w:sz w:val="28"/>
          <w:szCs w:val="28"/>
        </w:rPr>
        <w:t xml:space="preserve"> М.: «Издательство АСТ»: «Издательство </w:t>
      </w:r>
      <w:proofErr w:type="spellStart"/>
      <w:r w:rsidRPr="00AD4381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>», 2002.— 347 с.</w:t>
      </w:r>
    </w:p>
    <w:p w:rsidR="004C3C13" w:rsidRPr="00AD4381" w:rsidRDefault="004C3C13" w:rsidP="00AD4381">
      <w:pPr>
        <w:pStyle w:val="Default"/>
        <w:numPr>
          <w:ilvl w:val="0"/>
          <w:numId w:val="43"/>
        </w:numPr>
        <w:tabs>
          <w:tab w:val="left" w:pos="426"/>
        </w:tabs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proofErr w:type="spellStart"/>
      <w:r w:rsidRPr="00AD4381">
        <w:rPr>
          <w:rFonts w:ascii="Times New Roman" w:hAnsi="Times New Roman" w:cs="Times New Roman"/>
          <w:sz w:val="28"/>
          <w:szCs w:val="28"/>
        </w:rPr>
        <w:t>Леенсон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 xml:space="preserve"> И. А. Химические реакции: Тепловой эффект, равновесие, </w:t>
      </w:r>
      <w:proofErr w:type="gramStart"/>
      <w:r w:rsidRPr="00AD4381">
        <w:rPr>
          <w:rFonts w:ascii="Times New Roman" w:hAnsi="Times New Roman" w:cs="Times New Roman"/>
          <w:sz w:val="28"/>
          <w:szCs w:val="28"/>
        </w:rPr>
        <w:t>скорость.—</w:t>
      </w:r>
      <w:proofErr w:type="gramEnd"/>
      <w:r w:rsidRPr="00AD4381">
        <w:rPr>
          <w:rFonts w:ascii="Times New Roman" w:hAnsi="Times New Roman" w:cs="Times New Roman"/>
          <w:sz w:val="28"/>
          <w:szCs w:val="28"/>
        </w:rPr>
        <w:t xml:space="preserve"> М.: ООО «Издательство </w:t>
      </w:r>
      <w:proofErr w:type="spellStart"/>
      <w:r w:rsidRPr="00AD4381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>, 2002.— 192 с.</w:t>
      </w:r>
    </w:p>
    <w:p w:rsidR="004C3C13" w:rsidRPr="00AD4381" w:rsidRDefault="004C3C13" w:rsidP="00AD4381">
      <w:pPr>
        <w:pStyle w:val="Default"/>
        <w:numPr>
          <w:ilvl w:val="0"/>
          <w:numId w:val="43"/>
        </w:numPr>
        <w:tabs>
          <w:tab w:val="left" w:pos="426"/>
        </w:tabs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Лурье Ю. Ю. Справочник по аналитической </w:t>
      </w:r>
      <w:proofErr w:type="gramStart"/>
      <w:r w:rsidRPr="00AD4381">
        <w:rPr>
          <w:rFonts w:ascii="Times New Roman" w:hAnsi="Times New Roman" w:cs="Times New Roman"/>
          <w:sz w:val="28"/>
          <w:szCs w:val="28"/>
        </w:rPr>
        <w:t>химии.—</w:t>
      </w:r>
      <w:proofErr w:type="gramEnd"/>
      <w:r w:rsidRPr="00AD4381">
        <w:rPr>
          <w:rFonts w:ascii="Times New Roman" w:hAnsi="Times New Roman" w:cs="Times New Roman"/>
          <w:sz w:val="28"/>
          <w:szCs w:val="28"/>
        </w:rPr>
        <w:t xml:space="preserve"> М.: Химия, 1971.— С.71―89.</w:t>
      </w:r>
    </w:p>
    <w:p w:rsidR="004C3C13" w:rsidRPr="00AD4381" w:rsidRDefault="004C3C13" w:rsidP="00AD4381">
      <w:pPr>
        <w:pStyle w:val="Default"/>
        <w:numPr>
          <w:ilvl w:val="0"/>
          <w:numId w:val="43"/>
        </w:numPr>
        <w:tabs>
          <w:tab w:val="left" w:pos="426"/>
        </w:tabs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Назарова Т.С., </w:t>
      </w:r>
      <w:proofErr w:type="spellStart"/>
      <w:r w:rsidRPr="00AD4381">
        <w:rPr>
          <w:rFonts w:ascii="Times New Roman" w:hAnsi="Times New Roman" w:cs="Times New Roman"/>
          <w:sz w:val="28"/>
          <w:szCs w:val="28"/>
        </w:rPr>
        <w:t>Грабецкий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 xml:space="preserve"> А.А., Лаврова В. Н. Химический эксперимент в </w:t>
      </w:r>
      <w:proofErr w:type="gramStart"/>
      <w:r w:rsidRPr="00AD4381">
        <w:rPr>
          <w:rFonts w:ascii="Times New Roman" w:hAnsi="Times New Roman" w:cs="Times New Roman"/>
          <w:sz w:val="28"/>
          <w:szCs w:val="28"/>
        </w:rPr>
        <w:t>шко</w:t>
      </w:r>
      <w:r w:rsidRPr="00AD4381">
        <w:rPr>
          <w:rFonts w:ascii="Times New Roman" w:hAnsi="Times New Roman" w:cs="Times New Roman"/>
          <w:sz w:val="28"/>
          <w:szCs w:val="28"/>
        </w:rPr>
        <w:softHyphen/>
        <w:t>ле.—</w:t>
      </w:r>
      <w:proofErr w:type="gramEnd"/>
      <w:r w:rsidRPr="00AD4381">
        <w:rPr>
          <w:rFonts w:ascii="Times New Roman" w:hAnsi="Times New Roman" w:cs="Times New Roman"/>
          <w:sz w:val="28"/>
          <w:szCs w:val="28"/>
        </w:rPr>
        <w:t xml:space="preserve"> М.: Просвещение, 1987.—240 с.</w:t>
      </w:r>
    </w:p>
    <w:p w:rsidR="004C3C13" w:rsidRPr="00AD4381" w:rsidRDefault="004C3C13" w:rsidP="00AD4381">
      <w:pPr>
        <w:pStyle w:val="Default"/>
        <w:numPr>
          <w:ilvl w:val="0"/>
          <w:numId w:val="43"/>
        </w:numPr>
        <w:tabs>
          <w:tab w:val="left" w:pos="426"/>
        </w:tabs>
        <w:spacing w:line="360" w:lineRule="auto"/>
        <w:ind w:left="1701" w:right="567" w:hanging="426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>Неорганическая химия: В 3 т./ Под ред. Ю. Д.Третьякова.Т.1: Физико-химиче</w:t>
      </w:r>
      <w:r w:rsidRPr="00AD4381">
        <w:rPr>
          <w:rFonts w:ascii="Times New Roman" w:hAnsi="Times New Roman" w:cs="Times New Roman"/>
          <w:sz w:val="28"/>
          <w:szCs w:val="28"/>
        </w:rPr>
        <w:softHyphen/>
        <w:t xml:space="preserve">ские основы неорганической химии: Учебник для студ. </w:t>
      </w:r>
      <w:proofErr w:type="spellStart"/>
      <w:r w:rsidRPr="00AD438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 xml:space="preserve">. учеб. заведений/М. </w:t>
      </w:r>
      <w:proofErr w:type="spellStart"/>
      <w:r w:rsidRPr="00AD4381">
        <w:rPr>
          <w:rFonts w:ascii="Times New Roman" w:hAnsi="Times New Roman" w:cs="Times New Roman"/>
          <w:sz w:val="28"/>
          <w:szCs w:val="28"/>
        </w:rPr>
        <w:t>Е.Тамм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proofErr w:type="gramStart"/>
      <w:r w:rsidRPr="00AD4381">
        <w:rPr>
          <w:rFonts w:ascii="Times New Roman" w:hAnsi="Times New Roman" w:cs="Times New Roman"/>
          <w:sz w:val="28"/>
          <w:szCs w:val="28"/>
        </w:rPr>
        <w:t>Д.Третьяков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Pr="00AD4381">
        <w:rPr>
          <w:rFonts w:ascii="Times New Roman" w:hAnsi="Times New Roman" w:cs="Times New Roman"/>
          <w:sz w:val="28"/>
          <w:szCs w:val="28"/>
        </w:rPr>
        <w:t xml:space="preserve"> М.: Издательский центр «Академия», 2004.—240 с.</w:t>
      </w:r>
    </w:p>
    <w:p w:rsidR="004C3C13" w:rsidRPr="00AD4381" w:rsidRDefault="004C3C13" w:rsidP="00AD4381">
      <w:pPr>
        <w:pStyle w:val="Default"/>
        <w:numPr>
          <w:ilvl w:val="0"/>
          <w:numId w:val="43"/>
        </w:numPr>
        <w:tabs>
          <w:tab w:val="left" w:pos="426"/>
        </w:tabs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proofErr w:type="spellStart"/>
      <w:r w:rsidRPr="00AD4381">
        <w:rPr>
          <w:rFonts w:ascii="Times New Roman" w:hAnsi="Times New Roman" w:cs="Times New Roman"/>
          <w:sz w:val="28"/>
          <w:szCs w:val="28"/>
        </w:rPr>
        <w:t>Петрянов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 xml:space="preserve"> И. В. Самое необыкновенное вещество в </w:t>
      </w:r>
      <w:proofErr w:type="gramStart"/>
      <w:r w:rsidRPr="00AD4381">
        <w:rPr>
          <w:rFonts w:ascii="Times New Roman" w:hAnsi="Times New Roman" w:cs="Times New Roman"/>
          <w:sz w:val="28"/>
          <w:szCs w:val="28"/>
        </w:rPr>
        <w:t>мире.—</w:t>
      </w:r>
      <w:proofErr w:type="gramEnd"/>
      <w:r w:rsidRPr="00AD4381">
        <w:rPr>
          <w:rFonts w:ascii="Times New Roman" w:hAnsi="Times New Roman" w:cs="Times New Roman"/>
          <w:sz w:val="28"/>
          <w:szCs w:val="28"/>
        </w:rPr>
        <w:t xml:space="preserve"> М.: Педагогика, 1976.— 96 с.</w:t>
      </w:r>
    </w:p>
    <w:p w:rsidR="004C3C13" w:rsidRPr="00AD4381" w:rsidRDefault="004C3C13" w:rsidP="00AD4381">
      <w:pPr>
        <w:pStyle w:val="Default"/>
        <w:numPr>
          <w:ilvl w:val="0"/>
          <w:numId w:val="43"/>
        </w:numPr>
        <w:tabs>
          <w:tab w:val="left" w:pos="426"/>
        </w:tabs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Стрельникова Л. Н. Из чего всё сделано? Рассказы о </w:t>
      </w:r>
      <w:proofErr w:type="gramStart"/>
      <w:r w:rsidRPr="00AD4381">
        <w:rPr>
          <w:rFonts w:ascii="Times New Roman" w:hAnsi="Times New Roman" w:cs="Times New Roman"/>
          <w:sz w:val="28"/>
          <w:szCs w:val="28"/>
        </w:rPr>
        <w:t>веществе.—</w:t>
      </w:r>
      <w:proofErr w:type="gramEnd"/>
      <w:r w:rsidRPr="00AD4381">
        <w:rPr>
          <w:rFonts w:ascii="Times New Roman" w:hAnsi="Times New Roman" w:cs="Times New Roman"/>
          <w:sz w:val="28"/>
          <w:szCs w:val="28"/>
        </w:rPr>
        <w:t xml:space="preserve"> М.: Яуза-пресс.2011.— 208 с.</w:t>
      </w:r>
    </w:p>
    <w:p w:rsidR="004C3C13" w:rsidRPr="00AD4381" w:rsidRDefault="004C3C13" w:rsidP="00AD4381">
      <w:pPr>
        <w:pStyle w:val="Default"/>
        <w:numPr>
          <w:ilvl w:val="0"/>
          <w:numId w:val="43"/>
        </w:numPr>
        <w:tabs>
          <w:tab w:val="left" w:pos="426"/>
        </w:tabs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proofErr w:type="spellStart"/>
      <w:r w:rsidRPr="00AD4381">
        <w:rPr>
          <w:rFonts w:ascii="Times New Roman" w:hAnsi="Times New Roman" w:cs="Times New Roman"/>
          <w:sz w:val="28"/>
          <w:szCs w:val="28"/>
        </w:rPr>
        <w:t>Сусленникова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 xml:space="preserve"> В.М, Киселева Е. К. Руководство по приготовлению титрованных </w:t>
      </w:r>
      <w:proofErr w:type="gramStart"/>
      <w:r w:rsidRPr="00AD4381">
        <w:rPr>
          <w:rFonts w:ascii="Times New Roman" w:hAnsi="Times New Roman" w:cs="Times New Roman"/>
          <w:sz w:val="28"/>
          <w:szCs w:val="28"/>
        </w:rPr>
        <w:t>растворов.—</w:t>
      </w:r>
      <w:proofErr w:type="gramEnd"/>
      <w:r w:rsidRPr="00AD4381">
        <w:rPr>
          <w:rFonts w:ascii="Times New Roman" w:hAnsi="Times New Roman" w:cs="Times New Roman"/>
          <w:sz w:val="28"/>
          <w:szCs w:val="28"/>
        </w:rPr>
        <w:t xml:space="preserve"> Л.: Химия, 1967.— 139 с.</w:t>
      </w:r>
    </w:p>
    <w:p w:rsidR="004C3C13" w:rsidRPr="00AD4381" w:rsidRDefault="004C3C13" w:rsidP="00AD4381">
      <w:pPr>
        <w:pStyle w:val="Default"/>
        <w:numPr>
          <w:ilvl w:val="0"/>
          <w:numId w:val="43"/>
        </w:numPr>
        <w:tabs>
          <w:tab w:val="left" w:pos="426"/>
        </w:tabs>
        <w:spacing w:line="360" w:lineRule="auto"/>
        <w:ind w:left="1701" w:right="567" w:hanging="426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Фарадей М. История свечи: </w:t>
      </w:r>
      <w:proofErr w:type="spellStart"/>
      <w:r w:rsidRPr="00AD4381">
        <w:rPr>
          <w:rFonts w:ascii="Times New Roman" w:hAnsi="Times New Roman" w:cs="Times New Roman"/>
          <w:sz w:val="28"/>
          <w:szCs w:val="28"/>
        </w:rPr>
        <w:t>Пер.с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 xml:space="preserve"> англ./Под </w:t>
      </w:r>
      <w:proofErr w:type="spellStart"/>
      <w:r w:rsidRPr="00AD4381">
        <w:rPr>
          <w:rFonts w:ascii="Times New Roman" w:hAnsi="Times New Roman" w:cs="Times New Roman"/>
          <w:sz w:val="28"/>
          <w:szCs w:val="28"/>
        </w:rPr>
        <w:t>ред.Б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 xml:space="preserve">. В. </w:t>
      </w:r>
      <w:proofErr w:type="gramStart"/>
      <w:r w:rsidRPr="00AD4381">
        <w:rPr>
          <w:rFonts w:ascii="Times New Roman" w:hAnsi="Times New Roman" w:cs="Times New Roman"/>
          <w:sz w:val="28"/>
          <w:szCs w:val="28"/>
        </w:rPr>
        <w:t>Новожилова.—</w:t>
      </w:r>
      <w:proofErr w:type="gramEnd"/>
      <w:r w:rsidRPr="00AD4381">
        <w:rPr>
          <w:rFonts w:ascii="Times New Roman" w:hAnsi="Times New Roman" w:cs="Times New Roman"/>
          <w:sz w:val="28"/>
          <w:szCs w:val="28"/>
        </w:rPr>
        <w:t xml:space="preserve"> М.: Наука. Главная редакция физико-математической литературы,</w:t>
      </w:r>
      <w:proofErr w:type="gramStart"/>
      <w:r w:rsidRPr="00AD4381">
        <w:rPr>
          <w:rFonts w:ascii="Times New Roman" w:hAnsi="Times New Roman" w:cs="Times New Roman"/>
          <w:sz w:val="28"/>
          <w:szCs w:val="28"/>
        </w:rPr>
        <w:t>1980.—</w:t>
      </w:r>
      <w:proofErr w:type="gramEnd"/>
      <w:r w:rsidRPr="00AD4381">
        <w:rPr>
          <w:rFonts w:ascii="Times New Roman" w:hAnsi="Times New Roman" w:cs="Times New Roman"/>
          <w:sz w:val="28"/>
          <w:szCs w:val="28"/>
        </w:rPr>
        <w:t xml:space="preserve"> 128 с., ил.— (Библиотеч</w:t>
      </w:r>
      <w:r w:rsidRPr="00AD4381">
        <w:rPr>
          <w:rFonts w:ascii="Times New Roman" w:hAnsi="Times New Roman" w:cs="Times New Roman"/>
          <w:sz w:val="28"/>
          <w:szCs w:val="28"/>
        </w:rPr>
        <w:softHyphen/>
        <w:t xml:space="preserve">ка «Квант») </w:t>
      </w:r>
    </w:p>
    <w:p w:rsidR="004C3C13" w:rsidRPr="00AD4381" w:rsidRDefault="004C3C13" w:rsidP="00AD4381">
      <w:pPr>
        <w:pStyle w:val="Default"/>
        <w:numPr>
          <w:ilvl w:val="0"/>
          <w:numId w:val="43"/>
        </w:numPr>
        <w:tabs>
          <w:tab w:val="left" w:pos="426"/>
        </w:tabs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lastRenderedPageBreak/>
        <w:t xml:space="preserve">Хомченко Г.П., Севастьянова К. И. </w:t>
      </w:r>
      <w:proofErr w:type="spellStart"/>
      <w:r w:rsidRPr="00AD4381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 xml:space="preserve">-восстановительные </w:t>
      </w:r>
      <w:proofErr w:type="gramStart"/>
      <w:r w:rsidRPr="00AD4381">
        <w:rPr>
          <w:rFonts w:ascii="Times New Roman" w:hAnsi="Times New Roman" w:cs="Times New Roman"/>
          <w:sz w:val="28"/>
          <w:szCs w:val="28"/>
        </w:rPr>
        <w:t>реакции.—</w:t>
      </w:r>
      <w:proofErr w:type="gramEnd"/>
      <w:r w:rsidRPr="00AD4381">
        <w:rPr>
          <w:rFonts w:ascii="Times New Roman" w:hAnsi="Times New Roman" w:cs="Times New Roman"/>
          <w:sz w:val="28"/>
          <w:szCs w:val="28"/>
        </w:rPr>
        <w:t xml:space="preserve"> М.: Просвещение, 1989.— 141 с.</w:t>
      </w:r>
    </w:p>
    <w:p w:rsidR="004C3C13" w:rsidRPr="00AD4381" w:rsidRDefault="004C3C13" w:rsidP="00AD4381">
      <w:pPr>
        <w:pStyle w:val="Default"/>
        <w:numPr>
          <w:ilvl w:val="0"/>
          <w:numId w:val="43"/>
        </w:numPr>
        <w:tabs>
          <w:tab w:val="left" w:pos="426"/>
        </w:tabs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Энциклопедия для детей.Т.17.Химия / </w:t>
      </w:r>
      <w:proofErr w:type="spellStart"/>
      <w:r w:rsidRPr="00AD4381">
        <w:rPr>
          <w:rFonts w:ascii="Times New Roman" w:hAnsi="Times New Roman" w:cs="Times New Roman"/>
          <w:sz w:val="28"/>
          <w:szCs w:val="28"/>
        </w:rPr>
        <w:t>Глав.ред.В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4381">
        <w:rPr>
          <w:rFonts w:ascii="Times New Roman" w:hAnsi="Times New Roman" w:cs="Times New Roman"/>
          <w:sz w:val="28"/>
          <w:szCs w:val="28"/>
        </w:rPr>
        <w:t>А.Володин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D4381">
        <w:rPr>
          <w:rFonts w:ascii="Times New Roman" w:hAnsi="Times New Roman" w:cs="Times New Roman"/>
          <w:sz w:val="28"/>
          <w:szCs w:val="28"/>
        </w:rPr>
        <w:t>вед.науч.ред.И.Леенсон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Pr="00AD4381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AD4381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 xml:space="preserve"> +, 2003.— 640 с.</w:t>
      </w:r>
    </w:p>
    <w:p w:rsidR="004C3C13" w:rsidRPr="00AD4381" w:rsidRDefault="004C3C13" w:rsidP="00AD4381">
      <w:pPr>
        <w:pStyle w:val="Default"/>
        <w:numPr>
          <w:ilvl w:val="0"/>
          <w:numId w:val="43"/>
        </w:numPr>
        <w:tabs>
          <w:tab w:val="left" w:pos="426"/>
        </w:tabs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proofErr w:type="spellStart"/>
      <w:r w:rsidRPr="00AD4381">
        <w:rPr>
          <w:rFonts w:ascii="Times New Roman" w:hAnsi="Times New Roman" w:cs="Times New Roman"/>
          <w:sz w:val="28"/>
          <w:szCs w:val="28"/>
        </w:rPr>
        <w:t>Эртимо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381">
        <w:rPr>
          <w:rFonts w:ascii="Times New Roman" w:hAnsi="Times New Roman" w:cs="Times New Roman"/>
          <w:sz w:val="28"/>
          <w:szCs w:val="28"/>
        </w:rPr>
        <w:t>Л.Вода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 xml:space="preserve">: книга о самом важном веществе в мире: </w:t>
      </w:r>
      <w:proofErr w:type="spellStart"/>
      <w:r w:rsidRPr="00AD4381">
        <w:rPr>
          <w:rFonts w:ascii="Times New Roman" w:hAnsi="Times New Roman" w:cs="Times New Roman"/>
          <w:sz w:val="28"/>
          <w:szCs w:val="28"/>
        </w:rPr>
        <w:t>пер.с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 xml:space="preserve"> фин.—М.: Компас Гид, </w:t>
      </w:r>
      <w:proofErr w:type="gramStart"/>
      <w:r w:rsidRPr="00AD4381">
        <w:rPr>
          <w:rFonts w:ascii="Times New Roman" w:hAnsi="Times New Roman" w:cs="Times New Roman"/>
          <w:sz w:val="28"/>
          <w:szCs w:val="28"/>
        </w:rPr>
        <w:t>2019.—</w:t>
      </w:r>
      <w:proofErr w:type="gramEnd"/>
      <w:r w:rsidRPr="00AD4381">
        <w:rPr>
          <w:rFonts w:ascii="Times New Roman" w:hAnsi="Times New Roman" w:cs="Times New Roman"/>
          <w:sz w:val="28"/>
          <w:szCs w:val="28"/>
        </w:rPr>
        <w:t xml:space="preserve"> 153 c.</w:t>
      </w:r>
    </w:p>
    <w:p w:rsidR="004C3C13" w:rsidRPr="00AD4381" w:rsidRDefault="004C3C13" w:rsidP="00AD4381">
      <w:pPr>
        <w:pStyle w:val="Default"/>
        <w:numPr>
          <w:ilvl w:val="0"/>
          <w:numId w:val="43"/>
        </w:numPr>
        <w:tabs>
          <w:tab w:val="left" w:pos="426"/>
        </w:tabs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>Чертков И.Н., Жуков П. Н. Химический эксперимент с малыми количествами реак</w:t>
      </w:r>
      <w:r w:rsidRPr="00AD4381">
        <w:rPr>
          <w:rFonts w:ascii="Times New Roman" w:hAnsi="Times New Roman" w:cs="Times New Roman"/>
          <w:sz w:val="28"/>
          <w:szCs w:val="28"/>
        </w:rPr>
        <w:softHyphen/>
        <w:t xml:space="preserve">тивов. М.: Просвещение, </w:t>
      </w:r>
      <w:proofErr w:type="gramStart"/>
      <w:r w:rsidRPr="00AD4381">
        <w:rPr>
          <w:rFonts w:ascii="Times New Roman" w:hAnsi="Times New Roman" w:cs="Times New Roman"/>
          <w:sz w:val="28"/>
          <w:szCs w:val="28"/>
        </w:rPr>
        <w:t>1989.—</w:t>
      </w:r>
      <w:proofErr w:type="gramEnd"/>
      <w:r w:rsidRPr="00AD4381">
        <w:rPr>
          <w:rFonts w:ascii="Times New Roman" w:hAnsi="Times New Roman" w:cs="Times New Roman"/>
          <w:sz w:val="28"/>
          <w:szCs w:val="28"/>
        </w:rPr>
        <w:t xml:space="preserve"> 191 с.</w:t>
      </w:r>
    </w:p>
    <w:p w:rsidR="004C3C13" w:rsidRPr="00AD4381" w:rsidRDefault="004C3C13" w:rsidP="00AD4381">
      <w:pPr>
        <w:pStyle w:val="Default"/>
        <w:numPr>
          <w:ilvl w:val="0"/>
          <w:numId w:val="43"/>
        </w:numPr>
        <w:tabs>
          <w:tab w:val="left" w:pos="426"/>
        </w:tabs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>Сайт МГУ. Программа курса химии для учащихся 8—9 классов общеобразова</w:t>
      </w:r>
      <w:r w:rsidRPr="00AD4381">
        <w:rPr>
          <w:rFonts w:ascii="Times New Roman" w:hAnsi="Times New Roman" w:cs="Times New Roman"/>
          <w:sz w:val="28"/>
          <w:szCs w:val="28"/>
        </w:rPr>
        <w:softHyphen/>
        <w:t>тельной школы.</w:t>
      </w:r>
    </w:p>
    <w:p w:rsidR="004C3C13" w:rsidRPr="00AD4381" w:rsidRDefault="000E3EF4" w:rsidP="00AD4381">
      <w:pPr>
        <w:pStyle w:val="Default"/>
        <w:tabs>
          <w:tab w:val="left" w:pos="426"/>
        </w:tabs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      </w:t>
      </w:r>
      <w:r w:rsidRPr="00AD43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3C13" w:rsidRPr="00AD4381">
        <w:rPr>
          <w:rFonts w:ascii="Times New Roman" w:hAnsi="Times New Roman" w:cs="Times New Roman"/>
          <w:sz w:val="28"/>
          <w:szCs w:val="28"/>
          <w:u w:val="single"/>
        </w:rPr>
        <w:t>http://www.chem.msu.su/rus/books/2001-2010/eremin-chemprog</w:t>
      </w:r>
      <w:r w:rsidR="004C3C13" w:rsidRPr="00AD43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C13" w:rsidRPr="00AD4381" w:rsidRDefault="004C3C13" w:rsidP="00AD4381">
      <w:pPr>
        <w:pStyle w:val="Default"/>
        <w:numPr>
          <w:ilvl w:val="0"/>
          <w:numId w:val="43"/>
        </w:numPr>
        <w:tabs>
          <w:tab w:val="left" w:pos="426"/>
        </w:tabs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>Сайт ФИПИ. Открытый банк заданий для формирования естественно-научной гра</w:t>
      </w:r>
      <w:r w:rsidRPr="00AD4381">
        <w:rPr>
          <w:rFonts w:ascii="Times New Roman" w:hAnsi="Times New Roman" w:cs="Times New Roman"/>
          <w:sz w:val="28"/>
          <w:szCs w:val="28"/>
        </w:rPr>
        <w:softHyphen/>
        <w:t>мотности.</w:t>
      </w:r>
    </w:p>
    <w:p w:rsidR="004C3C13" w:rsidRPr="00AD4381" w:rsidRDefault="000E3EF4" w:rsidP="00AD4381">
      <w:pPr>
        <w:pStyle w:val="Default"/>
        <w:tabs>
          <w:tab w:val="left" w:pos="426"/>
        </w:tabs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      </w:t>
      </w:r>
      <w:r w:rsidRPr="00AD43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3C13" w:rsidRPr="00AD4381">
        <w:rPr>
          <w:rFonts w:ascii="Times New Roman" w:hAnsi="Times New Roman" w:cs="Times New Roman"/>
          <w:sz w:val="28"/>
          <w:szCs w:val="28"/>
          <w:u w:val="single"/>
        </w:rPr>
        <w:t xml:space="preserve">https://fipi.ru/otkrytyy-bank-zadaniy-dlya-otsenki-yestestvennonauchnoy-gramotnosti </w:t>
      </w:r>
    </w:p>
    <w:p w:rsidR="004C3C13" w:rsidRPr="00AD4381" w:rsidRDefault="004C3C13" w:rsidP="00AD4381">
      <w:pPr>
        <w:pStyle w:val="Default"/>
        <w:numPr>
          <w:ilvl w:val="0"/>
          <w:numId w:val="43"/>
        </w:numPr>
        <w:tabs>
          <w:tab w:val="left" w:pos="426"/>
        </w:tabs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>Сайт Единая коллекция цифровых образовательных ресурсов.</w:t>
      </w:r>
    </w:p>
    <w:p w:rsidR="004C3C13" w:rsidRPr="00AD4381" w:rsidRDefault="000E3EF4" w:rsidP="00AD4381">
      <w:pPr>
        <w:pStyle w:val="Default"/>
        <w:tabs>
          <w:tab w:val="left" w:pos="426"/>
        </w:tabs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      </w:t>
      </w:r>
      <w:r w:rsidRPr="00AD43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3C13" w:rsidRPr="00AD4381">
        <w:rPr>
          <w:rFonts w:ascii="Times New Roman" w:hAnsi="Times New Roman" w:cs="Times New Roman"/>
          <w:sz w:val="28"/>
          <w:szCs w:val="28"/>
          <w:u w:val="single"/>
        </w:rPr>
        <w:t>http://school-collection.edu.ru/catalog</w:t>
      </w:r>
      <w:r w:rsidR="004C3C13" w:rsidRPr="00AD4381">
        <w:rPr>
          <w:rFonts w:ascii="Times New Roman" w:hAnsi="Times New Roman" w:cs="Times New Roman"/>
          <w:sz w:val="28"/>
          <w:szCs w:val="28"/>
        </w:rPr>
        <w:t>.</w:t>
      </w:r>
    </w:p>
    <w:p w:rsidR="004C3C13" w:rsidRPr="00AD4381" w:rsidRDefault="004C3C13" w:rsidP="00AD4381">
      <w:pPr>
        <w:pStyle w:val="Default"/>
        <w:numPr>
          <w:ilvl w:val="0"/>
          <w:numId w:val="43"/>
        </w:numPr>
        <w:tabs>
          <w:tab w:val="left" w:pos="426"/>
        </w:tabs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>Сайт Федеральный центр информационно-образовательных ресурсов.</w:t>
      </w:r>
    </w:p>
    <w:p w:rsidR="004C3C13" w:rsidRPr="00AD4381" w:rsidRDefault="000E3EF4" w:rsidP="00AD4381">
      <w:pPr>
        <w:pStyle w:val="Default"/>
        <w:tabs>
          <w:tab w:val="left" w:pos="426"/>
        </w:tabs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      </w:t>
      </w:r>
      <w:r w:rsidRPr="00AD43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3C13" w:rsidRPr="00AD4381">
        <w:rPr>
          <w:rFonts w:ascii="Times New Roman" w:hAnsi="Times New Roman" w:cs="Times New Roman"/>
          <w:sz w:val="28"/>
          <w:szCs w:val="28"/>
          <w:u w:val="single"/>
        </w:rPr>
        <w:t>http://fcior.edu.ru/</w:t>
      </w:r>
    </w:p>
    <w:p w:rsidR="00F045D6" w:rsidRPr="00AD4381" w:rsidRDefault="00F045D6" w:rsidP="00AD4381">
      <w:pPr>
        <w:pStyle w:val="Default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</w:p>
    <w:p w:rsidR="00C51F1E" w:rsidRPr="00AD4381" w:rsidRDefault="00C51F1E" w:rsidP="00AD4381">
      <w:pPr>
        <w:pStyle w:val="Pa8"/>
        <w:spacing w:line="360" w:lineRule="auto"/>
        <w:ind w:left="1701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29CB" w:rsidRPr="00AD4381" w:rsidRDefault="00A829CB" w:rsidP="00AD4381">
      <w:pPr>
        <w:spacing w:line="360" w:lineRule="auto"/>
        <w:ind w:left="1701" w:right="567"/>
        <w:rPr>
          <w:rFonts w:eastAsia="Times New Roman"/>
          <w:b/>
          <w:bCs/>
          <w:color w:val="000000"/>
        </w:rPr>
      </w:pPr>
      <w:r w:rsidRPr="00AD4381">
        <w:rPr>
          <w:rFonts w:eastAsia="Times New Roman"/>
          <w:b/>
          <w:bCs/>
          <w:color w:val="000000"/>
        </w:rPr>
        <w:br w:type="page"/>
      </w:r>
    </w:p>
    <w:p w:rsidR="00A829CB" w:rsidRPr="00AD4381" w:rsidRDefault="00A829CB" w:rsidP="00AD4381">
      <w:pPr>
        <w:shd w:val="clear" w:color="auto" w:fill="FFFFFF"/>
        <w:spacing w:after="0" w:line="360" w:lineRule="auto"/>
        <w:ind w:left="1701" w:right="567"/>
        <w:jc w:val="center"/>
        <w:rPr>
          <w:rFonts w:eastAsia="Times New Roman"/>
          <w:b/>
          <w:bCs/>
          <w:color w:val="000000"/>
        </w:rPr>
      </w:pPr>
      <w:r w:rsidRPr="00AD4381">
        <w:rPr>
          <w:rFonts w:eastAsia="Times New Roman"/>
          <w:b/>
          <w:bCs/>
          <w:color w:val="000000"/>
        </w:rPr>
        <w:lastRenderedPageBreak/>
        <w:t>1. СОДЕРЖАНИЕ ПРОГРАММЫ</w:t>
      </w:r>
    </w:p>
    <w:p w:rsidR="00A829CB" w:rsidRPr="00AD4381" w:rsidRDefault="00A829CB" w:rsidP="00AD4381">
      <w:pPr>
        <w:shd w:val="clear" w:color="auto" w:fill="FFFFFF"/>
        <w:spacing w:after="0" w:line="360" w:lineRule="auto"/>
        <w:ind w:left="1701" w:right="567"/>
        <w:jc w:val="center"/>
        <w:rPr>
          <w:rFonts w:eastAsia="Times New Roman"/>
          <w:b/>
          <w:bCs/>
          <w:color w:val="000000"/>
        </w:rPr>
      </w:pPr>
      <w:r w:rsidRPr="00AD4381">
        <w:rPr>
          <w:rFonts w:eastAsia="Times New Roman"/>
          <w:b/>
          <w:bCs/>
          <w:color w:val="000000"/>
        </w:rPr>
        <w:t>внеурочной деятельности «Экспериментальная химия» для 8</w:t>
      </w:r>
      <w:r w:rsidR="00B1539D" w:rsidRPr="00AD4381">
        <w:rPr>
          <w:rFonts w:eastAsia="Times New Roman"/>
          <w:b/>
          <w:bCs/>
          <w:color w:val="000000"/>
        </w:rPr>
        <w:t xml:space="preserve"> </w:t>
      </w:r>
      <w:r w:rsidRPr="00AD4381">
        <w:rPr>
          <w:rFonts w:eastAsia="Times New Roman"/>
          <w:b/>
          <w:bCs/>
          <w:color w:val="000000"/>
        </w:rPr>
        <w:t>классов (</w:t>
      </w:r>
      <w:r w:rsidR="00B1539D" w:rsidRPr="00AD4381">
        <w:rPr>
          <w:rFonts w:eastAsia="Times New Roman"/>
          <w:b/>
          <w:bCs/>
          <w:color w:val="000000"/>
        </w:rPr>
        <w:t>7</w:t>
      </w:r>
      <w:r w:rsidRPr="00AD4381">
        <w:rPr>
          <w:rFonts w:eastAsia="Times New Roman"/>
          <w:b/>
          <w:bCs/>
          <w:color w:val="000000"/>
        </w:rPr>
        <w:t>0 часов)</w:t>
      </w:r>
    </w:p>
    <w:p w:rsidR="00A829CB" w:rsidRPr="00AD4381" w:rsidRDefault="00A829CB" w:rsidP="00AD4381">
      <w:pPr>
        <w:shd w:val="clear" w:color="auto" w:fill="FFFFFF"/>
        <w:spacing w:after="0" w:line="360" w:lineRule="auto"/>
        <w:ind w:left="1701" w:right="567"/>
        <w:jc w:val="center"/>
        <w:rPr>
          <w:rFonts w:eastAsia="Times New Roman"/>
          <w:b/>
          <w:bCs/>
          <w:color w:val="000000"/>
        </w:rPr>
      </w:pPr>
      <w:r w:rsidRPr="00AD4381">
        <w:rPr>
          <w:rFonts w:eastAsia="Times New Roman"/>
          <w:b/>
          <w:bCs/>
          <w:color w:val="000000"/>
        </w:rPr>
        <w:t>с использованием оборудования цифровой лаборатории</w:t>
      </w:r>
    </w:p>
    <w:p w:rsidR="00A829CB" w:rsidRPr="00AD4381" w:rsidRDefault="00A829CB" w:rsidP="00AD4381">
      <w:pPr>
        <w:shd w:val="clear" w:color="auto" w:fill="FFFFFF"/>
        <w:spacing w:after="0" w:line="360" w:lineRule="auto"/>
        <w:ind w:left="1701" w:right="567"/>
        <w:jc w:val="center"/>
        <w:rPr>
          <w:rFonts w:eastAsia="Times New Roman"/>
          <w:b/>
          <w:bCs/>
          <w:color w:val="000000"/>
        </w:rPr>
      </w:pPr>
      <w:r w:rsidRPr="00AD4381">
        <w:rPr>
          <w:rFonts w:eastAsia="Times New Roman"/>
          <w:b/>
          <w:bCs/>
          <w:color w:val="000000"/>
        </w:rPr>
        <w:t>«Точка роста»</w:t>
      </w:r>
    </w:p>
    <w:p w:rsidR="00A829CB" w:rsidRPr="00AD4381" w:rsidRDefault="00A829CB" w:rsidP="00AD4381">
      <w:pPr>
        <w:shd w:val="clear" w:color="auto" w:fill="FFFFFF"/>
        <w:spacing w:after="0" w:line="360" w:lineRule="auto"/>
        <w:ind w:left="1701" w:right="567"/>
        <w:rPr>
          <w:b/>
          <w:bCs/>
        </w:rPr>
      </w:pPr>
      <w:r w:rsidRPr="00AD4381">
        <w:rPr>
          <w:b/>
          <w:bCs/>
        </w:rPr>
        <w:t xml:space="preserve">Раздел 1. Основы экспериментальной </w:t>
      </w:r>
      <w:r w:rsidR="00644091" w:rsidRPr="00AD4381">
        <w:rPr>
          <w:b/>
          <w:bCs/>
        </w:rPr>
        <w:t>химии (</w:t>
      </w:r>
      <w:r w:rsidRPr="00AD4381">
        <w:rPr>
          <w:b/>
          <w:bCs/>
        </w:rPr>
        <w:t xml:space="preserve">22 ч)                                     </w:t>
      </w:r>
    </w:p>
    <w:p w:rsidR="00A829CB" w:rsidRPr="00AD4381" w:rsidRDefault="00A829CB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Химия – наука экспериментальная. Вводный инструктаж по ТБ</w:t>
      </w:r>
    </w:p>
    <w:p w:rsidR="00A829CB" w:rsidRPr="00AD4381" w:rsidRDefault="002D3CD9" w:rsidP="00AD4381">
      <w:pPr>
        <w:spacing w:after="0" w:line="360" w:lineRule="auto"/>
        <w:ind w:left="1701" w:right="567"/>
        <w:rPr>
          <w:b/>
          <w:bCs/>
          <w:i/>
        </w:rPr>
      </w:pPr>
      <w:r w:rsidRPr="00AD4381">
        <w:rPr>
          <w:b/>
          <w:bCs/>
          <w:i/>
        </w:rPr>
        <w:t xml:space="preserve">Демонстрационный </w:t>
      </w:r>
      <w:proofErr w:type="gramStart"/>
      <w:r w:rsidRPr="00AD4381">
        <w:rPr>
          <w:b/>
          <w:bCs/>
          <w:i/>
        </w:rPr>
        <w:t>эксперимент  №</w:t>
      </w:r>
      <w:proofErr w:type="gramEnd"/>
      <w:r w:rsidRPr="00AD4381">
        <w:rPr>
          <w:b/>
          <w:bCs/>
          <w:i/>
        </w:rPr>
        <w:t xml:space="preserve"> </w:t>
      </w:r>
      <w:r w:rsidR="009422B0" w:rsidRPr="00AD4381">
        <w:rPr>
          <w:b/>
          <w:bCs/>
          <w:i/>
        </w:rPr>
        <w:t>1.</w:t>
      </w:r>
      <w:r w:rsidRPr="00AD4381">
        <w:rPr>
          <w:b/>
          <w:bCs/>
          <w:i/>
        </w:rPr>
        <w:t xml:space="preserve"> </w:t>
      </w:r>
      <w:r w:rsidR="00A829CB" w:rsidRPr="00AD4381">
        <w:rPr>
          <w:bCs/>
        </w:rPr>
        <w:t>Ознакомление с лабораторным оборудованием; приёмы безопасной работы с ним.</w:t>
      </w:r>
    </w:p>
    <w:p w:rsidR="00A829CB" w:rsidRPr="00AD4381" w:rsidRDefault="00600955" w:rsidP="00AD4381">
      <w:pPr>
        <w:spacing w:after="0" w:line="360" w:lineRule="auto"/>
        <w:ind w:left="1701" w:right="567"/>
        <w:rPr>
          <w:b/>
          <w:bCs/>
          <w:i/>
        </w:rPr>
      </w:pPr>
      <w:r w:rsidRPr="00AD4381">
        <w:rPr>
          <w:b/>
          <w:bCs/>
          <w:i/>
        </w:rPr>
        <w:t>Пр</w:t>
      </w:r>
      <w:r w:rsidR="009422B0" w:rsidRPr="00AD4381">
        <w:rPr>
          <w:b/>
          <w:bCs/>
          <w:i/>
        </w:rPr>
        <w:t xml:space="preserve">актическая работа № 1. </w:t>
      </w:r>
      <w:r w:rsidR="00A829CB" w:rsidRPr="00AD4381">
        <w:rPr>
          <w:bCs/>
        </w:rPr>
        <w:t>Правила техники безопасности при работе с лабораторным оборудованием.  Изучение строения пламени»</w:t>
      </w:r>
    </w:p>
    <w:p w:rsidR="00A829CB" w:rsidRPr="00AD4381" w:rsidRDefault="00A829CB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Методы познания в химии. Экспериментальные основы химии</w:t>
      </w:r>
    </w:p>
    <w:p w:rsidR="00A829CB" w:rsidRPr="00AD4381" w:rsidRDefault="00600955" w:rsidP="00AD4381">
      <w:pPr>
        <w:spacing w:after="0" w:line="360" w:lineRule="auto"/>
        <w:ind w:left="1701" w:right="567"/>
        <w:rPr>
          <w:b/>
          <w:bCs/>
          <w:i/>
        </w:rPr>
      </w:pPr>
      <w:r w:rsidRPr="00AD4381">
        <w:rPr>
          <w:b/>
          <w:bCs/>
          <w:i/>
        </w:rPr>
        <w:t xml:space="preserve">Лабораторный </w:t>
      </w:r>
      <w:proofErr w:type="gramStart"/>
      <w:r w:rsidRPr="00AD4381">
        <w:rPr>
          <w:b/>
          <w:bCs/>
          <w:i/>
        </w:rPr>
        <w:t>опыт  №</w:t>
      </w:r>
      <w:proofErr w:type="gramEnd"/>
      <w:r w:rsidRPr="00AD4381">
        <w:rPr>
          <w:b/>
          <w:bCs/>
          <w:i/>
        </w:rPr>
        <w:t>1.</w:t>
      </w:r>
      <w:r w:rsidR="00A829CB" w:rsidRPr="00AD4381">
        <w:rPr>
          <w:bCs/>
        </w:rPr>
        <w:t>Рассмотрение веществ с различными физи</w:t>
      </w:r>
      <w:r w:rsidRPr="00AD4381">
        <w:rPr>
          <w:bCs/>
        </w:rPr>
        <w:t>ческими свойствами</w:t>
      </w:r>
      <w:r w:rsidR="00A829CB" w:rsidRPr="00AD4381">
        <w:rPr>
          <w:bCs/>
        </w:rPr>
        <w:t xml:space="preserve"> (медь, железо, цинк, сера, вода, хлорид натрия</w:t>
      </w:r>
    </w:p>
    <w:p w:rsidR="00A829CB" w:rsidRPr="00AD4381" w:rsidRDefault="00A829CB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Лабораторный опыт № </w:t>
      </w:r>
      <w:r w:rsidR="009422B0" w:rsidRPr="00AD4381">
        <w:rPr>
          <w:b/>
          <w:bCs/>
          <w:i/>
        </w:rPr>
        <w:t>2.</w:t>
      </w:r>
      <w:r w:rsidRPr="00AD4381">
        <w:rPr>
          <w:bCs/>
        </w:rPr>
        <w:t xml:space="preserve"> «До какой</w:t>
      </w:r>
      <w:r w:rsidR="00600955" w:rsidRPr="00AD4381">
        <w:rPr>
          <w:bCs/>
        </w:rPr>
        <w:t xml:space="preserve"> температуры можно нагреть веще</w:t>
      </w:r>
      <w:r w:rsidRPr="00AD4381">
        <w:rPr>
          <w:bCs/>
        </w:rPr>
        <w:t xml:space="preserve">ство?» </w:t>
      </w:r>
    </w:p>
    <w:p w:rsidR="00A829CB" w:rsidRPr="00AD4381" w:rsidRDefault="00A829CB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Лабораторный </w:t>
      </w:r>
      <w:proofErr w:type="gramStart"/>
      <w:r w:rsidRPr="00AD4381">
        <w:rPr>
          <w:b/>
          <w:bCs/>
          <w:i/>
        </w:rPr>
        <w:t>опыт  №</w:t>
      </w:r>
      <w:proofErr w:type="gramEnd"/>
      <w:r w:rsidR="00B77B00" w:rsidRPr="00AD4381">
        <w:rPr>
          <w:b/>
          <w:bCs/>
          <w:i/>
        </w:rPr>
        <w:t>3</w:t>
      </w:r>
      <w:r w:rsidRPr="00AD4381">
        <w:rPr>
          <w:b/>
          <w:bCs/>
          <w:i/>
        </w:rPr>
        <w:t>.</w:t>
      </w:r>
      <w:r w:rsidRPr="00AD4381">
        <w:rPr>
          <w:bCs/>
        </w:rPr>
        <w:t>Изучение свойств веществ: нагревание воды, нагревание оксида кремния (IV).</w:t>
      </w:r>
    </w:p>
    <w:p w:rsidR="00A829CB" w:rsidRPr="00AD4381" w:rsidRDefault="00A829CB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Лабораторный опыт № </w:t>
      </w:r>
      <w:r w:rsidR="00B77B00" w:rsidRPr="00AD4381">
        <w:rPr>
          <w:b/>
          <w:bCs/>
          <w:i/>
        </w:rPr>
        <w:t>4</w:t>
      </w:r>
      <w:r w:rsidR="009422B0" w:rsidRPr="00AD4381">
        <w:rPr>
          <w:b/>
          <w:bCs/>
          <w:i/>
        </w:rPr>
        <w:t>.</w:t>
      </w:r>
      <w:r w:rsidRPr="00AD4381">
        <w:rPr>
          <w:bCs/>
        </w:rPr>
        <w:t xml:space="preserve"> «Измерение температуры кипения воды с помощью датчика температуры и термометра» </w:t>
      </w:r>
    </w:p>
    <w:p w:rsidR="00A829CB" w:rsidRPr="00AD4381" w:rsidRDefault="00600955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Лабораторный опыт № </w:t>
      </w:r>
      <w:proofErr w:type="gramStart"/>
      <w:r w:rsidR="00B77B00" w:rsidRPr="00AD4381">
        <w:rPr>
          <w:b/>
          <w:bCs/>
          <w:i/>
        </w:rPr>
        <w:t>5</w:t>
      </w:r>
      <w:r w:rsidR="009422B0" w:rsidRPr="00AD4381">
        <w:rPr>
          <w:b/>
          <w:bCs/>
          <w:i/>
        </w:rPr>
        <w:t>.</w:t>
      </w:r>
      <w:r w:rsidR="00A829CB" w:rsidRPr="00AD4381">
        <w:rPr>
          <w:bCs/>
        </w:rPr>
        <w:t>«</w:t>
      </w:r>
      <w:proofErr w:type="gramEnd"/>
      <w:r w:rsidR="00A829CB" w:rsidRPr="00AD4381">
        <w:rPr>
          <w:bCs/>
        </w:rPr>
        <w:t>Определение температуры плавления и кристаллизации металла»</w:t>
      </w:r>
    </w:p>
    <w:p w:rsidR="00A829CB" w:rsidRPr="00AD4381" w:rsidRDefault="00600955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Первоначальные химические понятия. Чистые веще</w:t>
      </w:r>
      <w:r w:rsidR="00A829CB" w:rsidRPr="00AD4381">
        <w:rPr>
          <w:bCs/>
        </w:rPr>
        <w:t>ства и смеси</w:t>
      </w:r>
    </w:p>
    <w:p w:rsidR="00A829CB" w:rsidRPr="00AD4381" w:rsidRDefault="00600955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Лабораторный </w:t>
      </w:r>
      <w:proofErr w:type="gramStart"/>
      <w:r w:rsidRPr="00AD4381">
        <w:rPr>
          <w:b/>
          <w:bCs/>
          <w:i/>
        </w:rPr>
        <w:t>опыт  №</w:t>
      </w:r>
      <w:proofErr w:type="gramEnd"/>
      <w:r w:rsidR="009422B0" w:rsidRPr="00AD4381">
        <w:rPr>
          <w:b/>
          <w:bCs/>
          <w:i/>
        </w:rPr>
        <w:t xml:space="preserve"> </w:t>
      </w:r>
      <w:r w:rsidR="00B77B00" w:rsidRPr="00AD4381">
        <w:rPr>
          <w:b/>
          <w:bCs/>
          <w:i/>
        </w:rPr>
        <w:t>6</w:t>
      </w:r>
      <w:r w:rsidRPr="00AD4381">
        <w:rPr>
          <w:b/>
          <w:bCs/>
          <w:i/>
        </w:rPr>
        <w:t xml:space="preserve">. </w:t>
      </w:r>
      <w:r w:rsidR="00A829CB" w:rsidRPr="00AD4381">
        <w:rPr>
          <w:bCs/>
        </w:rPr>
        <w:t>Исследование физических и химических св</w:t>
      </w:r>
      <w:r w:rsidRPr="00AD4381">
        <w:rPr>
          <w:bCs/>
        </w:rPr>
        <w:t>ойств природных веществ (извест</w:t>
      </w:r>
      <w:r w:rsidR="00A829CB" w:rsidRPr="00AD4381">
        <w:rPr>
          <w:bCs/>
        </w:rPr>
        <w:t xml:space="preserve">няков). </w:t>
      </w:r>
    </w:p>
    <w:p w:rsidR="00A829CB" w:rsidRPr="00AD4381" w:rsidRDefault="00A829CB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Чистые ве</w:t>
      </w:r>
      <w:r w:rsidR="00600955" w:rsidRPr="00AD4381">
        <w:rPr>
          <w:bCs/>
        </w:rPr>
        <w:t>щества и смеси. Способы разделе</w:t>
      </w:r>
      <w:r w:rsidRPr="00AD4381">
        <w:rPr>
          <w:bCs/>
        </w:rPr>
        <w:t>ния смесей: действие магнитом, отстаивание, фильтрование, выпаривание, кристаллизация, дистилляция.</w:t>
      </w:r>
    </w:p>
    <w:p w:rsidR="00A829CB" w:rsidRPr="00AD4381" w:rsidRDefault="00A829CB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>Лабораторный опыт №</w:t>
      </w:r>
      <w:r w:rsidR="009422B0" w:rsidRPr="00AD4381">
        <w:rPr>
          <w:b/>
          <w:bCs/>
          <w:i/>
        </w:rPr>
        <w:t xml:space="preserve"> </w:t>
      </w:r>
      <w:r w:rsidR="00B77B00" w:rsidRPr="00AD4381">
        <w:rPr>
          <w:b/>
          <w:bCs/>
        </w:rPr>
        <w:t>7</w:t>
      </w:r>
      <w:r w:rsidR="009422B0" w:rsidRPr="00AD4381">
        <w:rPr>
          <w:bCs/>
        </w:rPr>
        <w:t xml:space="preserve">. </w:t>
      </w:r>
      <w:r w:rsidRPr="00AD4381">
        <w:rPr>
          <w:bCs/>
        </w:rPr>
        <w:t>Разделение смеси железных опилок и серы с помощью магнита.</w:t>
      </w:r>
    </w:p>
    <w:p w:rsidR="00A829CB" w:rsidRPr="00AD4381" w:rsidRDefault="00600955" w:rsidP="00AD4381">
      <w:pPr>
        <w:spacing w:after="0" w:line="360" w:lineRule="auto"/>
        <w:ind w:left="1701" w:right="567"/>
        <w:rPr>
          <w:b/>
          <w:bCs/>
          <w:i/>
        </w:rPr>
      </w:pPr>
      <w:r w:rsidRPr="00AD4381">
        <w:rPr>
          <w:b/>
          <w:bCs/>
          <w:i/>
        </w:rPr>
        <w:lastRenderedPageBreak/>
        <w:t xml:space="preserve">Лабораторный </w:t>
      </w:r>
      <w:proofErr w:type="gramStart"/>
      <w:r w:rsidRPr="00AD4381">
        <w:rPr>
          <w:b/>
          <w:bCs/>
          <w:i/>
        </w:rPr>
        <w:t>опыт  №</w:t>
      </w:r>
      <w:proofErr w:type="gramEnd"/>
      <w:r w:rsidR="00B77B00" w:rsidRPr="00AD4381">
        <w:rPr>
          <w:b/>
          <w:bCs/>
          <w:i/>
        </w:rPr>
        <w:t>8</w:t>
      </w:r>
      <w:r w:rsidRPr="00AD4381">
        <w:rPr>
          <w:b/>
          <w:bCs/>
          <w:i/>
        </w:rPr>
        <w:t>.</w:t>
      </w:r>
      <w:r w:rsidR="009422B0" w:rsidRPr="00AD4381">
        <w:rPr>
          <w:b/>
          <w:bCs/>
          <w:i/>
        </w:rPr>
        <w:t xml:space="preserve"> </w:t>
      </w:r>
      <w:r w:rsidR="00A829CB" w:rsidRPr="00AD4381">
        <w:rPr>
          <w:bCs/>
        </w:rPr>
        <w:t>Приготовление и разделение смеси железа и серы, разделение смеси нефти и воды (растительного масла и воды).</w:t>
      </w:r>
    </w:p>
    <w:p w:rsidR="00A829CB" w:rsidRPr="00AD4381" w:rsidRDefault="00A829CB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>Практическая работа № 2</w:t>
      </w:r>
      <w:r w:rsidRPr="00AD4381">
        <w:rPr>
          <w:bCs/>
        </w:rPr>
        <w:t xml:space="preserve">. Овладение </w:t>
      </w:r>
      <w:proofErr w:type="gramStart"/>
      <w:r w:rsidRPr="00AD4381">
        <w:rPr>
          <w:bCs/>
        </w:rPr>
        <w:t>навыками  разделения</w:t>
      </w:r>
      <w:proofErr w:type="gramEnd"/>
      <w:r w:rsidRPr="00AD4381">
        <w:rPr>
          <w:bCs/>
        </w:rPr>
        <w:t xml:space="preserve"> однородных и неоднородных смесей: отстаивание, фильтрование, выпаривание, кристаллизация, дистилляция (перегонка). </w:t>
      </w:r>
    </w:p>
    <w:p w:rsidR="00A829CB" w:rsidRPr="00AD4381" w:rsidRDefault="00A829CB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 xml:space="preserve">Физические и химические явления. </w:t>
      </w:r>
    </w:p>
    <w:p w:rsidR="00A829CB" w:rsidRPr="00AD4381" w:rsidRDefault="00A829CB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Демонстрационный эксперимент № </w:t>
      </w:r>
      <w:r w:rsidR="009422B0" w:rsidRPr="00AD4381">
        <w:rPr>
          <w:b/>
          <w:bCs/>
          <w:i/>
        </w:rPr>
        <w:t>2.</w:t>
      </w:r>
      <w:r w:rsidRPr="00AD4381">
        <w:rPr>
          <w:bCs/>
        </w:rPr>
        <w:t xml:space="preserve"> «Выделение и поглощение тепла – признак химической реакции»</w:t>
      </w:r>
    </w:p>
    <w:p w:rsidR="00A829CB" w:rsidRPr="00AD4381" w:rsidRDefault="00600955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Лабораторный </w:t>
      </w:r>
      <w:proofErr w:type="gramStart"/>
      <w:r w:rsidRPr="00AD4381">
        <w:rPr>
          <w:b/>
          <w:bCs/>
          <w:i/>
        </w:rPr>
        <w:t>опыт  №</w:t>
      </w:r>
      <w:proofErr w:type="gramEnd"/>
      <w:r w:rsidR="00B77B00" w:rsidRPr="00AD4381">
        <w:rPr>
          <w:b/>
          <w:bCs/>
          <w:i/>
        </w:rPr>
        <w:t>9</w:t>
      </w:r>
      <w:r w:rsidRPr="00AD4381">
        <w:rPr>
          <w:b/>
          <w:bCs/>
          <w:i/>
        </w:rPr>
        <w:t>.</w:t>
      </w:r>
      <w:r w:rsidRPr="00AD4381">
        <w:rPr>
          <w:bCs/>
        </w:rPr>
        <w:t xml:space="preserve"> </w:t>
      </w:r>
      <w:r w:rsidR="00A829CB" w:rsidRPr="00AD4381">
        <w:rPr>
          <w:bCs/>
        </w:rPr>
        <w:t xml:space="preserve">Примеры физических явлений: сгибание стеклянной трубки, кипячение воды, плавление парафина. </w:t>
      </w:r>
    </w:p>
    <w:p w:rsidR="00A829CB" w:rsidRPr="00AD4381" w:rsidRDefault="00600955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Лабораторный </w:t>
      </w:r>
      <w:proofErr w:type="gramStart"/>
      <w:r w:rsidRPr="00AD4381">
        <w:rPr>
          <w:b/>
          <w:bCs/>
          <w:i/>
        </w:rPr>
        <w:t>опыт  №</w:t>
      </w:r>
      <w:proofErr w:type="gramEnd"/>
      <w:r w:rsidR="00B77B00" w:rsidRPr="00AD4381">
        <w:rPr>
          <w:b/>
          <w:bCs/>
          <w:i/>
        </w:rPr>
        <w:t>10</w:t>
      </w:r>
      <w:r w:rsidRPr="00AD4381">
        <w:rPr>
          <w:b/>
          <w:bCs/>
          <w:i/>
        </w:rPr>
        <w:t>.</w:t>
      </w:r>
      <w:r w:rsidRPr="00AD4381">
        <w:rPr>
          <w:bCs/>
        </w:rPr>
        <w:t xml:space="preserve"> </w:t>
      </w:r>
      <w:r w:rsidR="00A829CB" w:rsidRPr="00AD4381">
        <w:rPr>
          <w:bCs/>
        </w:rPr>
        <w:t xml:space="preserve">Примеры химических  явлений: горение древесины, взаимодействие мрамора с соляной кислотой. </w:t>
      </w:r>
    </w:p>
    <w:p w:rsidR="00A829CB" w:rsidRPr="00AD4381" w:rsidRDefault="00A829CB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 xml:space="preserve">Атомы и молекулы, ионы. </w:t>
      </w:r>
      <w:r w:rsidR="00600955" w:rsidRPr="00AD4381">
        <w:rPr>
          <w:bCs/>
        </w:rPr>
        <w:t>Вещества молекулярного и немоле</w:t>
      </w:r>
      <w:r w:rsidRPr="00AD4381">
        <w:rPr>
          <w:bCs/>
        </w:rPr>
        <w:t>кулярного строения. Кристаллические решетки.</w:t>
      </w:r>
    </w:p>
    <w:p w:rsidR="00A829CB" w:rsidRPr="00AD4381" w:rsidRDefault="00A829CB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>Демонстрацио</w:t>
      </w:r>
      <w:r w:rsidR="00600955" w:rsidRPr="00AD4381">
        <w:rPr>
          <w:b/>
          <w:bCs/>
          <w:i/>
        </w:rPr>
        <w:t xml:space="preserve">нный опыт № </w:t>
      </w:r>
      <w:r w:rsidR="009422B0" w:rsidRPr="00AD4381">
        <w:rPr>
          <w:b/>
          <w:bCs/>
          <w:i/>
        </w:rPr>
        <w:t>3.</w:t>
      </w:r>
      <w:r w:rsidR="00600955" w:rsidRPr="00AD4381">
        <w:rPr>
          <w:b/>
          <w:bCs/>
          <w:i/>
        </w:rPr>
        <w:t xml:space="preserve"> </w:t>
      </w:r>
      <w:r w:rsidR="00600955" w:rsidRPr="00AD4381">
        <w:rPr>
          <w:bCs/>
        </w:rPr>
        <w:t>«Температура плав</w:t>
      </w:r>
      <w:r w:rsidRPr="00AD4381">
        <w:rPr>
          <w:bCs/>
        </w:rPr>
        <w:t xml:space="preserve">ления веществ с разными типами кристаллических решёток» </w:t>
      </w:r>
    </w:p>
    <w:p w:rsidR="00A829CB" w:rsidRPr="00AD4381" w:rsidRDefault="00A829CB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Простые и сложные вещества. Химический элемент. Химический знак. Простые вещества: металлы и неметаллы.</w:t>
      </w:r>
    </w:p>
    <w:p w:rsidR="00A829CB" w:rsidRPr="00AD4381" w:rsidRDefault="00A829CB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Лабораторный опыт № </w:t>
      </w:r>
      <w:r w:rsidR="009422B0" w:rsidRPr="00AD4381">
        <w:rPr>
          <w:b/>
          <w:bCs/>
          <w:i/>
        </w:rPr>
        <w:t>1</w:t>
      </w:r>
      <w:r w:rsidR="00B77B00" w:rsidRPr="00AD4381">
        <w:rPr>
          <w:b/>
          <w:bCs/>
          <w:i/>
        </w:rPr>
        <w:t>1</w:t>
      </w:r>
      <w:r w:rsidR="009422B0" w:rsidRPr="00AD4381">
        <w:rPr>
          <w:b/>
          <w:bCs/>
          <w:i/>
        </w:rPr>
        <w:t xml:space="preserve">. </w:t>
      </w:r>
      <w:r w:rsidRPr="00AD4381">
        <w:rPr>
          <w:bCs/>
        </w:rPr>
        <w:t>Знакомство с образцами простых веществ: металлов и неметаллов. Описание свойств.</w:t>
      </w:r>
    </w:p>
    <w:p w:rsidR="00A829CB" w:rsidRPr="00AD4381" w:rsidRDefault="00A829CB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Лабораторный </w:t>
      </w:r>
      <w:proofErr w:type="gramStart"/>
      <w:r w:rsidRPr="00AD4381">
        <w:rPr>
          <w:b/>
          <w:bCs/>
          <w:i/>
        </w:rPr>
        <w:t>опыт  №</w:t>
      </w:r>
      <w:proofErr w:type="gramEnd"/>
      <w:r w:rsidR="009422B0" w:rsidRPr="00AD4381">
        <w:rPr>
          <w:b/>
          <w:bCs/>
          <w:i/>
        </w:rPr>
        <w:t>1</w:t>
      </w:r>
      <w:r w:rsidR="00B77B00" w:rsidRPr="00AD4381">
        <w:rPr>
          <w:b/>
          <w:bCs/>
          <w:i/>
        </w:rPr>
        <w:t>2</w:t>
      </w:r>
      <w:r w:rsidRPr="00AD4381">
        <w:rPr>
          <w:b/>
          <w:bCs/>
          <w:i/>
        </w:rPr>
        <w:t>.</w:t>
      </w:r>
      <w:r w:rsidR="00600955" w:rsidRPr="00AD4381">
        <w:rPr>
          <w:bCs/>
        </w:rPr>
        <w:t xml:space="preserve"> </w:t>
      </w:r>
      <w:r w:rsidRPr="00AD4381">
        <w:rPr>
          <w:bCs/>
        </w:rPr>
        <w:t>Изучение образцов металлов и неметаллов (серы, железа, а</w:t>
      </w:r>
      <w:r w:rsidR="00600955" w:rsidRPr="00AD4381">
        <w:rPr>
          <w:bCs/>
        </w:rPr>
        <w:t xml:space="preserve">люминия, графита, меди и др.). </w:t>
      </w:r>
    </w:p>
    <w:p w:rsidR="00A829CB" w:rsidRPr="00AD4381" w:rsidRDefault="00A829CB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Сложные вещества их состав и свойства.</w:t>
      </w:r>
    </w:p>
    <w:p w:rsidR="00A829CB" w:rsidRPr="00AD4381" w:rsidRDefault="00600955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Лабораторный опыт № </w:t>
      </w:r>
      <w:r w:rsidR="009422B0" w:rsidRPr="00AD4381">
        <w:rPr>
          <w:b/>
          <w:bCs/>
          <w:i/>
        </w:rPr>
        <w:t>1</w:t>
      </w:r>
      <w:r w:rsidR="00B77B00" w:rsidRPr="00AD4381">
        <w:rPr>
          <w:b/>
          <w:bCs/>
          <w:i/>
        </w:rPr>
        <w:t>3</w:t>
      </w:r>
      <w:r w:rsidR="009422B0" w:rsidRPr="00AD4381">
        <w:rPr>
          <w:bCs/>
        </w:rPr>
        <w:t xml:space="preserve">. </w:t>
      </w:r>
      <w:r w:rsidR="00A829CB" w:rsidRPr="00AD4381">
        <w:rPr>
          <w:bCs/>
        </w:rPr>
        <w:t>Знакомство с образцами сложных веществ, минералов и горных пород. Описание свойств.</w:t>
      </w:r>
    </w:p>
    <w:p w:rsidR="00A829CB" w:rsidRPr="00AD4381" w:rsidRDefault="009422B0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>Демонстрационный эксперимент № 4</w:t>
      </w:r>
      <w:r w:rsidR="00A829CB" w:rsidRPr="00AD4381">
        <w:rPr>
          <w:b/>
          <w:bCs/>
          <w:i/>
        </w:rPr>
        <w:t>.</w:t>
      </w:r>
      <w:r w:rsidR="00A829CB" w:rsidRPr="00AD4381">
        <w:rPr>
          <w:bCs/>
        </w:rPr>
        <w:t xml:space="preserve"> «Разложение воды электрическим током» </w:t>
      </w:r>
    </w:p>
    <w:p w:rsidR="00A829CB" w:rsidRPr="00AD4381" w:rsidRDefault="00A829CB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Лабораторный </w:t>
      </w:r>
      <w:proofErr w:type="gramStart"/>
      <w:r w:rsidRPr="00AD4381">
        <w:rPr>
          <w:b/>
          <w:bCs/>
          <w:i/>
        </w:rPr>
        <w:t>опыт  №</w:t>
      </w:r>
      <w:proofErr w:type="gramEnd"/>
      <w:r w:rsidR="009422B0" w:rsidRPr="00AD4381">
        <w:rPr>
          <w:b/>
          <w:bCs/>
          <w:i/>
        </w:rPr>
        <w:t>1</w:t>
      </w:r>
      <w:r w:rsidR="00B77B00" w:rsidRPr="00AD4381">
        <w:rPr>
          <w:b/>
          <w:bCs/>
          <w:i/>
        </w:rPr>
        <w:t>4</w:t>
      </w:r>
      <w:r w:rsidRPr="00AD4381">
        <w:rPr>
          <w:b/>
          <w:bCs/>
          <w:i/>
        </w:rPr>
        <w:t>.</w:t>
      </w:r>
      <w:r w:rsidR="00600955" w:rsidRPr="00AD4381">
        <w:rPr>
          <w:bCs/>
        </w:rPr>
        <w:t xml:space="preserve"> </w:t>
      </w:r>
      <w:r w:rsidRPr="00AD4381">
        <w:rPr>
          <w:bCs/>
        </w:rPr>
        <w:t>Испытание твердости веществ с помощью коллекции «Шкала твердости».</w:t>
      </w:r>
    </w:p>
    <w:p w:rsidR="00A829CB" w:rsidRPr="00AD4381" w:rsidRDefault="00A829CB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lastRenderedPageBreak/>
        <w:t>Формулы сложных веществ. Качественный и количественный состав вещества.</w:t>
      </w:r>
    </w:p>
    <w:p w:rsidR="00A829CB" w:rsidRPr="00AD4381" w:rsidRDefault="00A829CB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>Демонстрацион</w:t>
      </w:r>
      <w:r w:rsidR="00600955" w:rsidRPr="00AD4381">
        <w:rPr>
          <w:b/>
          <w:bCs/>
          <w:i/>
        </w:rPr>
        <w:t xml:space="preserve">ный эксперимент № </w:t>
      </w:r>
      <w:r w:rsidR="009422B0" w:rsidRPr="00AD4381">
        <w:rPr>
          <w:b/>
          <w:bCs/>
          <w:i/>
        </w:rPr>
        <w:t>5.</w:t>
      </w:r>
      <w:r w:rsidR="00600955" w:rsidRPr="00AD4381">
        <w:rPr>
          <w:bCs/>
        </w:rPr>
        <w:t xml:space="preserve">  «Разложе</w:t>
      </w:r>
      <w:r w:rsidRPr="00AD4381">
        <w:rPr>
          <w:bCs/>
        </w:rPr>
        <w:t xml:space="preserve">ние основного карбоната меди (II) (малахита)» </w:t>
      </w:r>
    </w:p>
    <w:p w:rsidR="00A829CB" w:rsidRPr="00AD4381" w:rsidRDefault="00A829CB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Формулы сложных веществ. Качественный и количественный состав ве</w:t>
      </w:r>
      <w:r w:rsidR="00600955" w:rsidRPr="00AD4381">
        <w:rPr>
          <w:bCs/>
        </w:rPr>
        <w:t xml:space="preserve">щества. </w:t>
      </w:r>
      <w:r w:rsidRPr="00AD4381">
        <w:rPr>
          <w:bCs/>
        </w:rPr>
        <w:t>Названия сложных веществ. Реактивы. Этикетки.</w:t>
      </w:r>
    </w:p>
    <w:p w:rsidR="002D3CD9" w:rsidRPr="00AD4381" w:rsidRDefault="00A829CB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Группы хранения реактивов. Условия хранения и использования.</w:t>
      </w:r>
    </w:p>
    <w:p w:rsidR="00A829CB" w:rsidRPr="00AD4381" w:rsidRDefault="00A829CB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Закон сохранения массы веществ.</w:t>
      </w:r>
    </w:p>
    <w:p w:rsidR="00A829CB" w:rsidRPr="00AD4381" w:rsidRDefault="00A829CB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Демонстрационный эксперимент № </w:t>
      </w:r>
      <w:proofErr w:type="gramStart"/>
      <w:r w:rsidR="009422B0" w:rsidRPr="00AD4381">
        <w:rPr>
          <w:b/>
          <w:bCs/>
          <w:i/>
        </w:rPr>
        <w:t>6</w:t>
      </w:r>
      <w:r w:rsidRPr="00AD4381">
        <w:rPr>
          <w:b/>
          <w:bCs/>
          <w:i/>
        </w:rPr>
        <w:t>.«</w:t>
      </w:r>
      <w:proofErr w:type="gramEnd"/>
      <w:r w:rsidRPr="00AD4381">
        <w:rPr>
          <w:bCs/>
        </w:rPr>
        <w:t xml:space="preserve">Закон сохранения массы веществ» </w:t>
      </w:r>
    </w:p>
    <w:p w:rsidR="00A829CB" w:rsidRPr="00AD4381" w:rsidRDefault="00A829CB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Химические превращения. Химические реакции.</w:t>
      </w:r>
    </w:p>
    <w:p w:rsidR="00A829CB" w:rsidRPr="00AD4381" w:rsidRDefault="00A829CB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Лабораторный </w:t>
      </w:r>
      <w:proofErr w:type="gramStart"/>
      <w:r w:rsidRPr="00AD4381">
        <w:rPr>
          <w:b/>
          <w:bCs/>
          <w:i/>
        </w:rPr>
        <w:t>опыт  №</w:t>
      </w:r>
      <w:proofErr w:type="gramEnd"/>
      <w:r w:rsidR="009422B0" w:rsidRPr="00AD4381">
        <w:rPr>
          <w:b/>
          <w:bCs/>
          <w:i/>
        </w:rPr>
        <w:t>1</w:t>
      </w:r>
      <w:r w:rsidR="00B77B00" w:rsidRPr="00AD4381">
        <w:rPr>
          <w:b/>
          <w:bCs/>
          <w:i/>
        </w:rPr>
        <w:t>5</w:t>
      </w:r>
      <w:r w:rsidRPr="00AD4381">
        <w:rPr>
          <w:b/>
          <w:bCs/>
          <w:i/>
        </w:rPr>
        <w:t>.</w:t>
      </w:r>
      <w:r w:rsidR="002D3CD9" w:rsidRPr="00AD4381">
        <w:rPr>
          <w:b/>
          <w:bCs/>
          <w:i/>
        </w:rPr>
        <w:t xml:space="preserve"> </w:t>
      </w:r>
      <w:r w:rsidRPr="00AD4381">
        <w:rPr>
          <w:bCs/>
        </w:rPr>
        <w:t>Признаки протекания химических реакций: нагревание медной п</w:t>
      </w:r>
      <w:r w:rsidR="002D3CD9" w:rsidRPr="00AD4381">
        <w:rPr>
          <w:bCs/>
        </w:rPr>
        <w:t>роволоки; взаимодействие раство</w:t>
      </w:r>
      <w:r w:rsidRPr="00AD4381">
        <w:rPr>
          <w:bCs/>
        </w:rPr>
        <w:t>ров едкого натра и хлорида ме</w:t>
      </w:r>
      <w:r w:rsidR="002D3CD9" w:rsidRPr="00AD4381">
        <w:rPr>
          <w:bCs/>
        </w:rPr>
        <w:t>ди; взаимодействие растворов ук</w:t>
      </w:r>
      <w:r w:rsidRPr="00AD4381">
        <w:rPr>
          <w:bCs/>
        </w:rPr>
        <w:t>сусной кислоты и гидрокарбоната натрия.</w:t>
      </w:r>
    </w:p>
    <w:p w:rsidR="00A829CB" w:rsidRPr="00AD4381" w:rsidRDefault="00A829CB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Химиче</w:t>
      </w:r>
      <w:r w:rsidR="002D3CD9" w:rsidRPr="00AD4381">
        <w:rPr>
          <w:bCs/>
        </w:rPr>
        <w:t xml:space="preserve">ские уравнения. </w:t>
      </w:r>
      <w:r w:rsidRPr="00AD4381">
        <w:rPr>
          <w:bCs/>
        </w:rPr>
        <w:t>Выполнение тренировочных упражнений по составлению уравнений химических реакций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Типы химических реакций</w:t>
      </w:r>
    </w:p>
    <w:p w:rsidR="002D3CD9" w:rsidRPr="00AD4381" w:rsidRDefault="002D3CD9" w:rsidP="00AD4381">
      <w:pPr>
        <w:spacing w:after="0" w:line="360" w:lineRule="auto"/>
        <w:ind w:left="1701" w:right="567"/>
        <w:rPr>
          <w:b/>
          <w:bCs/>
          <w:i/>
        </w:rPr>
      </w:pPr>
      <w:r w:rsidRPr="00AD4381">
        <w:rPr>
          <w:b/>
          <w:bCs/>
          <w:i/>
        </w:rPr>
        <w:t xml:space="preserve">Лабораторный </w:t>
      </w:r>
      <w:proofErr w:type="gramStart"/>
      <w:r w:rsidRPr="00AD4381">
        <w:rPr>
          <w:b/>
          <w:bCs/>
          <w:i/>
        </w:rPr>
        <w:t>опыт  №</w:t>
      </w:r>
      <w:proofErr w:type="gramEnd"/>
      <w:r w:rsidR="009422B0" w:rsidRPr="00AD4381">
        <w:rPr>
          <w:b/>
          <w:bCs/>
          <w:i/>
        </w:rPr>
        <w:t>1</w:t>
      </w:r>
      <w:r w:rsidR="00B77B00" w:rsidRPr="00AD4381">
        <w:rPr>
          <w:b/>
          <w:bCs/>
          <w:i/>
        </w:rPr>
        <w:t>6</w:t>
      </w:r>
      <w:r w:rsidRPr="00AD4381">
        <w:rPr>
          <w:b/>
          <w:bCs/>
          <w:i/>
        </w:rPr>
        <w:t>.</w:t>
      </w:r>
      <w:r w:rsidRPr="00AD4381">
        <w:rPr>
          <w:bCs/>
        </w:rPr>
        <w:t>Типы химических реакций: разложение гидроксида меди (II); взаимодействие железа с раствором хлорида меди (II), взаимодействие оксида меди (II) с раствором соляной кислоты.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 xml:space="preserve">Подготовка к ГИА, ВПР. 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>Тестовый контроль</w:t>
      </w:r>
      <w:r w:rsidRPr="00AD4381">
        <w:rPr>
          <w:bCs/>
        </w:rPr>
        <w:t>: «Основы экспериментальной химии».</w:t>
      </w:r>
    </w:p>
    <w:p w:rsidR="002D3CD9" w:rsidRPr="00AD4381" w:rsidRDefault="002D3CD9" w:rsidP="00AD4381">
      <w:pPr>
        <w:spacing w:after="0" w:line="360" w:lineRule="auto"/>
        <w:ind w:left="1701" w:right="567"/>
        <w:rPr>
          <w:b/>
          <w:bCs/>
        </w:rPr>
      </w:pPr>
    </w:p>
    <w:p w:rsidR="002D3CD9" w:rsidRPr="00AD4381" w:rsidRDefault="002D3CD9" w:rsidP="00AD4381">
      <w:pPr>
        <w:spacing w:after="0" w:line="360" w:lineRule="auto"/>
        <w:ind w:left="1701" w:right="567"/>
        <w:rPr>
          <w:b/>
          <w:bCs/>
        </w:rPr>
      </w:pPr>
      <w:r w:rsidRPr="00AD4381">
        <w:rPr>
          <w:b/>
          <w:bCs/>
        </w:rPr>
        <w:t>Раздел 2. Практикум по изучению газов: кислорода и водорода (7 ч)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Кислород. Реакции, используемые для получения кислорода в лаборатории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Демонстрационный эксперимент № </w:t>
      </w:r>
      <w:r w:rsidR="009422B0" w:rsidRPr="00AD4381">
        <w:rPr>
          <w:b/>
          <w:bCs/>
          <w:i/>
        </w:rPr>
        <w:t>7.</w:t>
      </w:r>
      <w:r w:rsidRPr="00AD4381">
        <w:rPr>
          <w:bCs/>
        </w:rPr>
        <w:t xml:space="preserve"> «Получение и собирание кислорода в лаборатории и заполнение им газометра»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 xml:space="preserve">Химические свойства кислорода. Оксиды. 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lastRenderedPageBreak/>
        <w:t xml:space="preserve">Лабораторный </w:t>
      </w:r>
      <w:proofErr w:type="gramStart"/>
      <w:r w:rsidRPr="00AD4381">
        <w:rPr>
          <w:b/>
          <w:bCs/>
          <w:i/>
        </w:rPr>
        <w:t>опыт  №</w:t>
      </w:r>
      <w:proofErr w:type="gramEnd"/>
      <w:r w:rsidR="009422B0" w:rsidRPr="00AD4381">
        <w:rPr>
          <w:b/>
          <w:bCs/>
          <w:i/>
        </w:rPr>
        <w:t>1</w:t>
      </w:r>
      <w:r w:rsidR="00B77B00" w:rsidRPr="00AD4381">
        <w:rPr>
          <w:b/>
          <w:bCs/>
          <w:i/>
        </w:rPr>
        <w:t>7</w:t>
      </w:r>
      <w:r w:rsidRPr="00AD4381">
        <w:rPr>
          <w:b/>
          <w:bCs/>
          <w:i/>
        </w:rPr>
        <w:t>.«</w:t>
      </w:r>
      <w:r w:rsidRPr="00AD4381">
        <w:rPr>
          <w:bCs/>
        </w:rPr>
        <w:t>Горение  серы и фосфора на воздухе и в кислороде»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Лабораторный </w:t>
      </w:r>
      <w:proofErr w:type="gramStart"/>
      <w:r w:rsidRPr="00AD4381">
        <w:rPr>
          <w:b/>
          <w:bCs/>
          <w:i/>
        </w:rPr>
        <w:t>опыт  №</w:t>
      </w:r>
      <w:proofErr w:type="gramEnd"/>
      <w:r w:rsidR="009422B0" w:rsidRPr="00AD4381">
        <w:rPr>
          <w:b/>
          <w:bCs/>
          <w:i/>
        </w:rPr>
        <w:t>1</w:t>
      </w:r>
      <w:r w:rsidR="00B77B00" w:rsidRPr="00AD4381">
        <w:rPr>
          <w:b/>
          <w:bCs/>
          <w:i/>
        </w:rPr>
        <w:t>8</w:t>
      </w:r>
      <w:r w:rsidRPr="00AD4381">
        <w:rPr>
          <w:b/>
          <w:bCs/>
          <w:i/>
        </w:rPr>
        <w:t>.«</w:t>
      </w:r>
      <w:r w:rsidRPr="00AD4381">
        <w:rPr>
          <w:bCs/>
        </w:rPr>
        <w:t>Горение  железа,  меди, магния на воздухе и в кислороде»</w:t>
      </w:r>
    </w:p>
    <w:p w:rsidR="002D3CD9" w:rsidRPr="00AD4381" w:rsidRDefault="002D3CD9" w:rsidP="00AD4381">
      <w:pPr>
        <w:spacing w:after="0" w:line="360" w:lineRule="auto"/>
        <w:ind w:left="1701" w:right="567"/>
        <w:rPr>
          <w:b/>
          <w:bCs/>
          <w:i/>
        </w:rPr>
      </w:pPr>
      <w:r w:rsidRPr="00AD4381">
        <w:rPr>
          <w:b/>
          <w:bCs/>
          <w:i/>
        </w:rPr>
        <w:t xml:space="preserve">Лабораторный </w:t>
      </w:r>
      <w:proofErr w:type="gramStart"/>
      <w:r w:rsidRPr="00AD4381">
        <w:rPr>
          <w:b/>
          <w:bCs/>
          <w:i/>
        </w:rPr>
        <w:t>опыт  №</w:t>
      </w:r>
      <w:proofErr w:type="gramEnd"/>
      <w:r w:rsidRPr="00AD4381">
        <w:rPr>
          <w:b/>
          <w:bCs/>
          <w:i/>
        </w:rPr>
        <w:t>1</w:t>
      </w:r>
      <w:r w:rsidR="00B77B00" w:rsidRPr="00AD4381">
        <w:rPr>
          <w:b/>
          <w:bCs/>
          <w:i/>
        </w:rPr>
        <w:t>9</w:t>
      </w:r>
      <w:r w:rsidRPr="00AD4381">
        <w:rPr>
          <w:b/>
          <w:bCs/>
          <w:i/>
        </w:rPr>
        <w:t xml:space="preserve">. </w:t>
      </w:r>
      <w:r w:rsidRPr="00AD4381">
        <w:rPr>
          <w:bCs/>
        </w:rPr>
        <w:t>Рассмотрение образцов оксидов (углерода (IV), водорода, фосфора, меди, кальция, железа, кремния).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Подготовка к ГИА, ВПР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 xml:space="preserve">Воздух и его состав.  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Демонстрационный эксперимент № </w:t>
      </w:r>
      <w:r w:rsidR="009422B0" w:rsidRPr="00AD4381">
        <w:rPr>
          <w:b/>
          <w:bCs/>
          <w:i/>
        </w:rPr>
        <w:t>8</w:t>
      </w:r>
      <w:r w:rsidRPr="00AD4381">
        <w:rPr>
          <w:bCs/>
        </w:rPr>
        <w:t xml:space="preserve">. «Определение состава воздуха» 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Водород. Получение водорода. Меры безопасности при работе с водородом. Проверка на чистоту. Гремучий газ.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Демонстрационный эксперимент № </w:t>
      </w:r>
      <w:r w:rsidR="009422B0" w:rsidRPr="00AD4381">
        <w:rPr>
          <w:b/>
          <w:bCs/>
          <w:i/>
        </w:rPr>
        <w:t>9.</w:t>
      </w:r>
      <w:r w:rsidRPr="00AD4381">
        <w:rPr>
          <w:bCs/>
        </w:rPr>
        <w:t xml:space="preserve"> «Получение и собирание водорода в лаборатории. Опыт Кавендиша»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Химические свойства водорода. Применение.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Демонстрационный эксперимент № </w:t>
      </w:r>
      <w:proofErr w:type="gramStart"/>
      <w:r w:rsidR="009422B0" w:rsidRPr="00AD4381">
        <w:rPr>
          <w:b/>
          <w:bCs/>
          <w:i/>
        </w:rPr>
        <w:t>10.</w:t>
      </w:r>
      <w:r w:rsidRPr="00AD4381">
        <w:rPr>
          <w:bCs/>
        </w:rPr>
        <w:t>«</w:t>
      </w:r>
      <w:proofErr w:type="gramEnd"/>
      <w:r w:rsidRPr="00AD4381">
        <w:rPr>
          <w:bCs/>
        </w:rPr>
        <w:t>Получение водорода реакцией алюминия со смесью сульфата меди и хлорида натрия»</w:t>
      </w:r>
    </w:p>
    <w:p w:rsidR="002D3CD9" w:rsidRPr="00AD4381" w:rsidRDefault="00363ADA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Демонстрационный эксперимент № </w:t>
      </w:r>
      <w:proofErr w:type="gramStart"/>
      <w:r w:rsidRPr="00AD4381">
        <w:rPr>
          <w:b/>
          <w:bCs/>
          <w:i/>
        </w:rPr>
        <w:t>11.</w:t>
      </w:r>
      <w:r w:rsidRPr="00AD4381">
        <w:rPr>
          <w:bCs/>
        </w:rPr>
        <w:t>«</w:t>
      </w:r>
      <w:proofErr w:type="gramEnd"/>
      <w:r w:rsidR="002D3CD9" w:rsidRPr="00AD4381">
        <w:rPr>
          <w:bCs/>
        </w:rPr>
        <w:t>Занимательные опыты с водородом: летающая банка, взрывающиеся пузыри, летающие мыльные шарики.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>Тестовый контроль</w:t>
      </w:r>
      <w:r w:rsidRPr="00AD4381">
        <w:rPr>
          <w:bCs/>
        </w:rPr>
        <w:t>: «Практикум по изучению газов: кислорода и водорода».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</w:p>
    <w:p w:rsidR="002D3CD9" w:rsidRPr="00AD4381" w:rsidRDefault="002D3CD9" w:rsidP="00AD4381">
      <w:pPr>
        <w:spacing w:after="0" w:line="360" w:lineRule="auto"/>
        <w:ind w:left="1701" w:right="567"/>
        <w:rPr>
          <w:b/>
          <w:bCs/>
        </w:rPr>
      </w:pPr>
      <w:r w:rsidRPr="00AD4381">
        <w:rPr>
          <w:b/>
          <w:bCs/>
        </w:rPr>
        <w:t>Раздел 3. Практикум по изучению свойств воды и растворов (9 ч)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 xml:space="preserve">Вода. Методы определения состава </w:t>
      </w:r>
      <w:proofErr w:type="gramStart"/>
      <w:r w:rsidRPr="00AD4381">
        <w:rPr>
          <w:bCs/>
        </w:rPr>
        <w:t>воды  -</w:t>
      </w:r>
      <w:proofErr w:type="gramEnd"/>
      <w:r w:rsidRPr="00AD4381">
        <w:rPr>
          <w:bCs/>
        </w:rPr>
        <w:t xml:space="preserve"> анализ и синтез. 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Лабораторный опыт № </w:t>
      </w:r>
      <w:proofErr w:type="gramStart"/>
      <w:r w:rsidR="00B77B00" w:rsidRPr="00AD4381">
        <w:rPr>
          <w:b/>
          <w:bCs/>
          <w:i/>
        </w:rPr>
        <w:t>20</w:t>
      </w:r>
      <w:r w:rsidR="009422B0" w:rsidRPr="00AD4381">
        <w:rPr>
          <w:b/>
          <w:bCs/>
          <w:i/>
        </w:rPr>
        <w:t>.</w:t>
      </w:r>
      <w:r w:rsidRPr="00AD4381">
        <w:rPr>
          <w:bCs/>
        </w:rPr>
        <w:t>«</w:t>
      </w:r>
      <w:proofErr w:type="gramEnd"/>
      <w:r w:rsidRPr="00AD4381">
        <w:rPr>
          <w:bCs/>
        </w:rPr>
        <w:t>Определение водопроводной и дистиллированной воды»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 xml:space="preserve">Физические и химические свойства воды. 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Лабораторный </w:t>
      </w:r>
      <w:proofErr w:type="gramStart"/>
      <w:r w:rsidRPr="00AD4381">
        <w:rPr>
          <w:b/>
          <w:bCs/>
          <w:i/>
        </w:rPr>
        <w:t>опыт  №</w:t>
      </w:r>
      <w:proofErr w:type="gramEnd"/>
      <w:r w:rsidR="009422B0" w:rsidRPr="00AD4381">
        <w:rPr>
          <w:b/>
          <w:bCs/>
          <w:i/>
        </w:rPr>
        <w:t>2</w:t>
      </w:r>
      <w:r w:rsidR="00B77B00" w:rsidRPr="00AD4381">
        <w:rPr>
          <w:b/>
          <w:bCs/>
          <w:i/>
        </w:rPr>
        <w:t>1</w:t>
      </w:r>
      <w:r w:rsidRPr="00AD4381">
        <w:rPr>
          <w:b/>
          <w:bCs/>
          <w:i/>
        </w:rPr>
        <w:t xml:space="preserve">. </w:t>
      </w:r>
      <w:r w:rsidRPr="00AD4381">
        <w:rPr>
          <w:bCs/>
        </w:rPr>
        <w:t>Окраска индикаторов в нейтральной среде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Лабораторный </w:t>
      </w:r>
      <w:proofErr w:type="gramStart"/>
      <w:r w:rsidRPr="00AD4381">
        <w:rPr>
          <w:b/>
          <w:bCs/>
          <w:i/>
        </w:rPr>
        <w:t>опыт  №</w:t>
      </w:r>
      <w:proofErr w:type="gramEnd"/>
      <w:r w:rsidR="009422B0" w:rsidRPr="00AD4381">
        <w:rPr>
          <w:b/>
          <w:bCs/>
          <w:i/>
        </w:rPr>
        <w:t>2</w:t>
      </w:r>
      <w:r w:rsidR="00B77B00" w:rsidRPr="00AD4381">
        <w:rPr>
          <w:b/>
          <w:bCs/>
          <w:i/>
        </w:rPr>
        <w:t>2</w:t>
      </w:r>
      <w:r w:rsidRPr="00AD4381">
        <w:rPr>
          <w:b/>
          <w:bCs/>
          <w:i/>
        </w:rPr>
        <w:t>.</w:t>
      </w:r>
      <w:r w:rsidRPr="00AD4381">
        <w:rPr>
          <w:bCs/>
        </w:rPr>
        <w:t>Сравнение проб воды: водопроводной, из городского открытого водоема.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lastRenderedPageBreak/>
        <w:t xml:space="preserve">Вода — растворитель. Растворы. 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Лабораторный опыт № </w:t>
      </w:r>
      <w:r w:rsidR="009422B0" w:rsidRPr="00AD4381">
        <w:rPr>
          <w:b/>
          <w:bCs/>
          <w:i/>
        </w:rPr>
        <w:t>2</w:t>
      </w:r>
      <w:r w:rsidR="00B77B00" w:rsidRPr="00AD4381">
        <w:rPr>
          <w:b/>
          <w:bCs/>
          <w:i/>
        </w:rPr>
        <w:t>3</w:t>
      </w:r>
      <w:r w:rsidR="009422B0" w:rsidRPr="00AD4381">
        <w:rPr>
          <w:b/>
          <w:bCs/>
          <w:i/>
        </w:rPr>
        <w:t xml:space="preserve">. </w:t>
      </w:r>
      <w:r w:rsidRPr="00AD4381">
        <w:rPr>
          <w:bCs/>
        </w:rPr>
        <w:t xml:space="preserve">«Изучение зависимости растворимости вещества от температуры» 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 xml:space="preserve">Насыщенные и ненасыщенные растворы. </w:t>
      </w:r>
    </w:p>
    <w:p w:rsidR="002D3CD9" w:rsidRPr="00644091" w:rsidRDefault="002D3CD9" w:rsidP="00644091">
      <w:pPr>
        <w:spacing w:after="0" w:line="360" w:lineRule="auto"/>
        <w:ind w:left="1701" w:right="567"/>
        <w:rPr>
          <w:b/>
          <w:bCs/>
          <w:i/>
        </w:rPr>
      </w:pPr>
      <w:r w:rsidRPr="00AD4381">
        <w:rPr>
          <w:b/>
          <w:bCs/>
          <w:i/>
        </w:rPr>
        <w:t xml:space="preserve">Лабораторный опыт № </w:t>
      </w:r>
      <w:r w:rsidR="009422B0" w:rsidRPr="00AD4381">
        <w:rPr>
          <w:b/>
          <w:bCs/>
          <w:i/>
        </w:rPr>
        <w:t>2</w:t>
      </w:r>
      <w:r w:rsidR="00B77B00" w:rsidRPr="00AD4381">
        <w:rPr>
          <w:b/>
          <w:bCs/>
          <w:i/>
        </w:rPr>
        <w:t>4</w:t>
      </w:r>
      <w:r w:rsidR="009422B0" w:rsidRPr="00AD4381">
        <w:rPr>
          <w:b/>
          <w:bCs/>
          <w:i/>
        </w:rPr>
        <w:t>.</w:t>
      </w:r>
      <w:r w:rsidRPr="00AD4381">
        <w:rPr>
          <w:b/>
          <w:bCs/>
          <w:i/>
        </w:rPr>
        <w:t xml:space="preserve"> «На</w:t>
      </w:r>
      <w:r w:rsidR="00644091">
        <w:rPr>
          <w:b/>
          <w:bCs/>
          <w:i/>
        </w:rPr>
        <w:t xml:space="preserve">блюдение за ростом кристаллов» </w:t>
      </w:r>
    </w:p>
    <w:p w:rsidR="002D3CD9" w:rsidRPr="00AD4381" w:rsidRDefault="002D3CD9" w:rsidP="00AD4381">
      <w:pPr>
        <w:spacing w:after="0" w:line="360" w:lineRule="auto"/>
        <w:ind w:left="1701" w:right="567"/>
        <w:rPr>
          <w:b/>
          <w:bCs/>
          <w:i/>
        </w:rPr>
      </w:pPr>
      <w:r w:rsidRPr="00AD4381">
        <w:rPr>
          <w:b/>
          <w:bCs/>
          <w:i/>
        </w:rPr>
        <w:t xml:space="preserve">Лабораторный опыт № </w:t>
      </w:r>
      <w:r w:rsidR="009422B0" w:rsidRPr="00AD4381">
        <w:rPr>
          <w:b/>
          <w:bCs/>
          <w:i/>
        </w:rPr>
        <w:t>2</w:t>
      </w:r>
      <w:r w:rsidR="00B77B00" w:rsidRPr="00AD4381">
        <w:rPr>
          <w:b/>
          <w:bCs/>
          <w:i/>
        </w:rPr>
        <w:t>5</w:t>
      </w:r>
      <w:r w:rsidR="009422B0" w:rsidRPr="00AD4381">
        <w:rPr>
          <w:b/>
          <w:bCs/>
          <w:i/>
        </w:rPr>
        <w:t xml:space="preserve">. </w:t>
      </w:r>
      <w:r w:rsidRPr="00AD4381">
        <w:rPr>
          <w:b/>
          <w:bCs/>
          <w:i/>
        </w:rPr>
        <w:t xml:space="preserve">«Пересыщенный раствор» </w:t>
      </w:r>
    </w:p>
    <w:p w:rsidR="002D3CD9" w:rsidRPr="00AD4381" w:rsidRDefault="002D3CD9" w:rsidP="00AD4381">
      <w:pPr>
        <w:spacing w:after="0" w:line="360" w:lineRule="auto"/>
        <w:ind w:left="1701" w:right="567"/>
        <w:rPr>
          <w:b/>
          <w:bCs/>
          <w:i/>
        </w:rPr>
      </w:pPr>
      <w:r w:rsidRPr="00AD4381">
        <w:rPr>
          <w:b/>
          <w:bCs/>
          <w:i/>
        </w:rPr>
        <w:t xml:space="preserve">Практическая работа № 3 «Определение концентрации веществ колориметрическим </w:t>
      </w:r>
      <w:proofErr w:type="gramStart"/>
      <w:r w:rsidR="009422B0" w:rsidRPr="00AD4381">
        <w:rPr>
          <w:b/>
          <w:bCs/>
          <w:i/>
        </w:rPr>
        <w:t xml:space="preserve">методом  </w:t>
      </w:r>
      <w:r w:rsidRPr="00AD4381">
        <w:rPr>
          <w:b/>
          <w:bCs/>
          <w:i/>
        </w:rPr>
        <w:t>по</w:t>
      </w:r>
      <w:proofErr w:type="gramEnd"/>
      <w:r w:rsidRPr="00AD4381">
        <w:rPr>
          <w:b/>
          <w:bCs/>
          <w:i/>
        </w:rPr>
        <w:t xml:space="preserve"> калибровочному графику» 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 xml:space="preserve">Кристаллогидраты. </w:t>
      </w:r>
    </w:p>
    <w:p w:rsidR="002D3CD9" w:rsidRPr="00AD4381" w:rsidRDefault="002D3CD9" w:rsidP="00AD4381">
      <w:pPr>
        <w:spacing w:after="0" w:line="360" w:lineRule="auto"/>
        <w:ind w:left="1701" w:right="567"/>
        <w:rPr>
          <w:b/>
          <w:bCs/>
          <w:i/>
        </w:rPr>
      </w:pPr>
      <w:r w:rsidRPr="00AD4381">
        <w:rPr>
          <w:b/>
          <w:bCs/>
          <w:i/>
        </w:rPr>
        <w:t xml:space="preserve">Лабораторный опыт № </w:t>
      </w:r>
      <w:proofErr w:type="gramStart"/>
      <w:r w:rsidR="00C42CC3" w:rsidRPr="00AD4381">
        <w:rPr>
          <w:b/>
          <w:bCs/>
          <w:i/>
        </w:rPr>
        <w:t>2</w:t>
      </w:r>
      <w:r w:rsidR="00B77B00" w:rsidRPr="00AD4381">
        <w:rPr>
          <w:b/>
          <w:bCs/>
          <w:i/>
        </w:rPr>
        <w:t>6</w:t>
      </w:r>
      <w:r w:rsidR="00C42CC3" w:rsidRPr="00AD4381">
        <w:rPr>
          <w:b/>
          <w:bCs/>
          <w:i/>
        </w:rPr>
        <w:t>.</w:t>
      </w:r>
      <w:r w:rsidRPr="00AD4381">
        <w:rPr>
          <w:b/>
          <w:bCs/>
          <w:i/>
        </w:rPr>
        <w:t>«</w:t>
      </w:r>
      <w:proofErr w:type="gramEnd"/>
      <w:r w:rsidRPr="00AD4381">
        <w:rPr>
          <w:b/>
          <w:bCs/>
          <w:i/>
        </w:rPr>
        <w:t xml:space="preserve">Определение температуры разложения кристаллогидрата» 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Подготовка к ГИА, ВПР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>Тестовый контроль:</w:t>
      </w:r>
      <w:r w:rsidRPr="00AD4381">
        <w:rPr>
          <w:bCs/>
        </w:rPr>
        <w:t xml:space="preserve"> «Практикум по изучению свойств воды и растворов».</w:t>
      </w:r>
    </w:p>
    <w:p w:rsidR="00BB655B" w:rsidRPr="00AD4381" w:rsidRDefault="00BB655B" w:rsidP="00AD4381">
      <w:pPr>
        <w:spacing w:after="0" w:line="360" w:lineRule="auto"/>
        <w:ind w:left="1701" w:right="567"/>
        <w:rPr>
          <w:bCs/>
        </w:rPr>
      </w:pPr>
    </w:p>
    <w:p w:rsidR="002D3CD9" w:rsidRPr="00AD4381" w:rsidRDefault="002D3CD9" w:rsidP="00AD4381">
      <w:pPr>
        <w:spacing w:after="0" w:line="360" w:lineRule="auto"/>
        <w:ind w:left="1701" w:right="567"/>
        <w:rPr>
          <w:b/>
          <w:bCs/>
        </w:rPr>
      </w:pPr>
      <w:r w:rsidRPr="00AD4381">
        <w:rPr>
          <w:b/>
          <w:bCs/>
        </w:rPr>
        <w:t>Раздел 4. Основы расчетной химии</w:t>
      </w:r>
      <w:r w:rsidR="00BB655B" w:rsidRPr="00AD4381">
        <w:rPr>
          <w:b/>
          <w:bCs/>
        </w:rPr>
        <w:t xml:space="preserve"> (4 ч)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Моль — единица количества вещества. Молярная масса. Вычисления по химическим уравнениям.</w:t>
      </w:r>
    </w:p>
    <w:p w:rsidR="002D3CD9" w:rsidRPr="00AD4381" w:rsidRDefault="002D3CD9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 xml:space="preserve">Закон Авогадро. Молярный объем газов. Относительная плотность газов. </w:t>
      </w:r>
    </w:p>
    <w:p w:rsidR="00BB655B" w:rsidRPr="00AD4381" w:rsidRDefault="00BB655B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Обработка экспериментальных данных с использованием цифровой лаборатории «Точка роста». Чтение графиков, диаграмм</w:t>
      </w:r>
    </w:p>
    <w:p w:rsidR="00BB655B" w:rsidRPr="00AD4381" w:rsidRDefault="00BB655B" w:rsidP="00AD4381">
      <w:pPr>
        <w:spacing w:after="0" w:line="360" w:lineRule="auto"/>
        <w:ind w:left="1701" w:right="567"/>
        <w:rPr>
          <w:bCs/>
        </w:rPr>
      </w:pPr>
    </w:p>
    <w:p w:rsidR="00BB655B" w:rsidRPr="00AD4381" w:rsidRDefault="00BB655B" w:rsidP="00AD4381">
      <w:pPr>
        <w:spacing w:after="0" w:line="360" w:lineRule="auto"/>
        <w:ind w:left="1701" w:right="567"/>
        <w:rPr>
          <w:b/>
          <w:bCs/>
        </w:rPr>
      </w:pPr>
      <w:r w:rsidRPr="00AD4381">
        <w:rPr>
          <w:b/>
          <w:bCs/>
        </w:rPr>
        <w:t>Раздел 5. Практикум по изучению свойств веществ основных классов неорганических соединений</w:t>
      </w:r>
      <w:r w:rsidR="00D03828" w:rsidRPr="00AD4381">
        <w:rPr>
          <w:b/>
          <w:bCs/>
        </w:rPr>
        <w:t xml:space="preserve"> (12 ч)</w:t>
      </w:r>
    </w:p>
    <w:p w:rsidR="00BB655B" w:rsidRPr="00AD4381" w:rsidRDefault="00BB655B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Оксиды: классификация, номенклатура, свойства, получение, применение.</w:t>
      </w:r>
    </w:p>
    <w:p w:rsidR="00BB655B" w:rsidRPr="00AD4381" w:rsidRDefault="00BB655B" w:rsidP="00AD4381">
      <w:pPr>
        <w:spacing w:after="0" w:line="360" w:lineRule="auto"/>
        <w:ind w:left="1701" w:right="567"/>
        <w:rPr>
          <w:b/>
          <w:bCs/>
          <w:i/>
        </w:rPr>
      </w:pPr>
      <w:r w:rsidRPr="00AD4381">
        <w:rPr>
          <w:b/>
          <w:bCs/>
          <w:i/>
        </w:rPr>
        <w:t xml:space="preserve">Лабораторный </w:t>
      </w:r>
      <w:proofErr w:type="gramStart"/>
      <w:r w:rsidRPr="00AD4381">
        <w:rPr>
          <w:b/>
          <w:bCs/>
          <w:i/>
        </w:rPr>
        <w:t>опыт  №</w:t>
      </w:r>
      <w:proofErr w:type="gramEnd"/>
      <w:r w:rsidR="00C42CC3" w:rsidRPr="00AD4381">
        <w:rPr>
          <w:b/>
          <w:bCs/>
          <w:i/>
        </w:rPr>
        <w:t>2</w:t>
      </w:r>
      <w:r w:rsidR="00B77B00" w:rsidRPr="00AD4381">
        <w:rPr>
          <w:b/>
          <w:bCs/>
          <w:i/>
        </w:rPr>
        <w:t>7</w:t>
      </w:r>
      <w:r w:rsidRPr="00AD4381">
        <w:rPr>
          <w:b/>
          <w:bCs/>
          <w:i/>
        </w:rPr>
        <w:t xml:space="preserve">. </w:t>
      </w:r>
      <w:r w:rsidRPr="00AD4381">
        <w:rPr>
          <w:bCs/>
        </w:rPr>
        <w:t>Наблюдение растворимости оксидов алюминия, натрия, кальция и меди в воде.</w:t>
      </w:r>
    </w:p>
    <w:p w:rsidR="00BB655B" w:rsidRPr="00AD4381" w:rsidRDefault="00BB655B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lastRenderedPageBreak/>
        <w:t xml:space="preserve">Лабораторный </w:t>
      </w:r>
      <w:proofErr w:type="gramStart"/>
      <w:r w:rsidRPr="00AD4381">
        <w:rPr>
          <w:b/>
          <w:bCs/>
          <w:i/>
        </w:rPr>
        <w:t>опыт  №</w:t>
      </w:r>
      <w:proofErr w:type="gramEnd"/>
      <w:r w:rsidR="00C42CC3" w:rsidRPr="00AD4381">
        <w:rPr>
          <w:b/>
          <w:bCs/>
          <w:i/>
        </w:rPr>
        <w:t>2</w:t>
      </w:r>
      <w:r w:rsidR="00B77B00" w:rsidRPr="00AD4381">
        <w:rPr>
          <w:b/>
          <w:bCs/>
          <w:i/>
        </w:rPr>
        <w:t>8</w:t>
      </w:r>
      <w:r w:rsidRPr="00AD4381">
        <w:rPr>
          <w:b/>
          <w:bCs/>
          <w:i/>
        </w:rPr>
        <w:t>.</w:t>
      </w:r>
      <w:r w:rsidRPr="00AD4381">
        <w:rPr>
          <w:bCs/>
        </w:rPr>
        <w:t xml:space="preserve"> Определение кислотности-</w:t>
      </w:r>
      <w:proofErr w:type="spellStart"/>
      <w:r w:rsidRPr="00AD4381">
        <w:rPr>
          <w:bCs/>
        </w:rPr>
        <w:t>основности</w:t>
      </w:r>
      <w:proofErr w:type="spellEnd"/>
      <w:r w:rsidRPr="00AD4381">
        <w:rPr>
          <w:bCs/>
        </w:rPr>
        <w:t xml:space="preserve"> среды полученных растворов с помощью индикатора.</w:t>
      </w:r>
    </w:p>
    <w:p w:rsidR="00BB655B" w:rsidRPr="00AD4381" w:rsidRDefault="00BB655B" w:rsidP="00AD4381">
      <w:pPr>
        <w:spacing w:after="0" w:line="360" w:lineRule="auto"/>
        <w:ind w:left="1701" w:right="567"/>
        <w:rPr>
          <w:b/>
          <w:bCs/>
          <w:i/>
        </w:rPr>
      </w:pPr>
      <w:r w:rsidRPr="00AD4381">
        <w:rPr>
          <w:b/>
          <w:bCs/>
          <w:i/>
        </w:rPr>
        <w:t xml:space="preserve">Лабораторный </w:t>
      </w:r>
      <w:proofErr w:type="gramStart"/>
      <w:r w:rsidRPr="00AD4381">
        <w:rPr>
          <w:b/>
          <w:bCs/>
          <w:i/>
        </w:rPr>
        <w:t>опыт  №</w:t>
      </w:r>
      <w:proofErr w:type="gramEnd"/>
      <w:r w:rsidR="00C42CC3" w:rsidRPr="00AD4381">
        <w:rPr>
          <w:b/>
          <w:bCs/>
          <w:i/>
        </w:rPr>
        <w:t>2</w:t>
      </w:r>
      <w:r w:rsidR="00B77B00" w:rsidRPr="00AD4381">
        <w:rPr>
          <w:b/>
          <w:bCs/>
          <w:i/>
        </w:rPr>
        <w:t>9</w:t>
      </w:r>
      <w:r w:rsidRPr="00AD4381">
        <w:rPr>
          <w:b/>
          <w:bCs/>
          <w:i/>
        </w:rPr>
        <w:t xml:space="preserve">. </w:t>
      </w:r>
      <w:r w:rsidRPr="00AD4381">
        <w:rPr>
          <w:bCs/>
        </w:rPr>
        <w:t>Получение углекислого газа и взаимодействие его с известковой водой.</w:t>
      </w:r>
    </w:p>
    <w:p w:rsidR="00BB655B" w:rsidRPr="00AD4381" w:rsidRDefault="00BB655B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Гидроксиды. Основания: классификация, номенклатура, получение.</w:t>
      </w:r>
    </w:p>
    <w:p w:rsidR="00BB655B" w:rsidRPr="00AD4381" w:rsidRDefault="00BB655B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Лабораторный </w:t>
      </w:r>
      <w:proofErr w:type="gramStart"/>
      <w:r w:rsidRPr="00AD4381">
        <w:rPr>
          <w:b/>
          <w:bCs/>
          <w:i/>
        </w:rPr>
        <w:t>опыт  №</w:t>
      </w:r>
      <w:proofErr w:type="gramEnd"/>
      <w:r w:rsidR="00B77B00" w:rsidRPr="00AD4381">
        <w:rPr>
          <w:b/>
          <w:bCs/>
          <w:i/>
        </w:rPr>
        <w:t>30</w:t>
      </w:r>
      <w:r w:rsidRPr="00AD4381">
        <w:rPr>
          <w:b/>
          <w:bCs/>
          <w:i/>
        </w:rPr>
        <w:t>.</w:t>
      </w:r>
      <w:r w:rsidRPr="00AD4381">
        <w:rPr>
          <w:bCs/>
        </w:rPr>
        <w:t xml:space="preserve"> Взаимодействие оксидов кальция и фосфора с водой, определение характера образовавшегося гидроксида с помощью индикатора.</w:t>
      </w:r>
    </w:p>
    <w:p w:rsidR="00BB655B" w:rsidRPr="00AD4381" w:rsidRDefault="00BB655B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Лабораторный опыт № </w:t>
      </w:r>
      <w:proofErr w:type="gramStart"/>
      <w:r w:rsidR="00C42CC3" w:rsidRPr="00AD4381">
        <w:rPr>
          <w:b/>
          <w:bCs/>
          <w:i/>
        </w:rPr>
        <w:t>3</w:t>
      </w:r>
      <w:r w:rsidR="00B77B00" w:rsidRPr="00AD4381">
        <w:rPr>
          <w:b/>
          <w:bCs/>
          <w:i/>
        </w:rPr>
        <w:t>1</w:t>
      </w:r>
      <w:r w:rsidR="00C42CC3" w:rsidRPr="00AD4381">
        <w:rPr>
          <w:b/>
          <w:bCs/>
          <w:i/>
        </w:rPr>
        <w:t>.</w:t>
      </w:r>
      <w:r w:rsidRPr="00AD4381">
        <w:rPr>
          <w:bCs/>
        </w:rPr>
        <w:t>«</w:t>
      </w:r>
      <w:proofErr w:type="gramEnd"/>
      <w:r w:rsidRPr="00AD4381">
        <w:rPr>
          <w:bCs/>
        </w:rPr>
        <w:t xml:space="preserve">Определение рН различных сред» </w:t>
      </w:r>
    </w:p>
    <w:p w:rsidR="00BB655B" w:rsidRPr="00AD4381" w:rsidRDefault="00BB655B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>Практическая работа № 4</w:t>
      </w:r>
      <w:r w:rsidRPr="00AD4381">
        <w:rPr>
          <w:bCs/>
        </w:rPr>
        <w:t xml:space="preserve"> «Определение рН растворов кислот и щелочей» </w:t>
      </w:r>
    </w:p>
    <w:p w:rsidR="00BB655B" w:rsidRPr="00AD4381" w:rsidRDefault="00BB655B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 xml:space="preserve">Химические свойства оснований. Реакция нейтрализации. Окраска </w:t>
      </w:r>
      <w:proofErr w:type="gramStart"/>
      <w:r w:rsidRPr="00AD4381">
        <w:rPr>
          <w:bCs/>
        </w:rPr>
        <w:t>индикаторов  в</w:t>
      </w:r>
      <w:proofErr w:type="gramEnd"/>
      <w:r w:rsidRPr="00AD4381">
        <w:rPr>
          <w:bCs/>
        </w:rPr>
        <w:t xml:space="preserve"> щелочной и нейтральной средах. Применение оснований.</w:t>
      </w:r>
    </w:p>
    <w:p w:rsidR="00BB655B" w:rsidRPr="00AD4381" w:rsidRDefault="00BB655B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Лабораторный опыт № </w:t>
      </w:r>
      <w:proofErr w:type="gramStart"/>
      <w:r w:rsidR="00C42CC3" w:rsidRPr="00AD4381">
        <w:rPr>
          <w:b/>
          <w:bCs/>
          <w:i/>
        </w:rPr>
        <w:t>3</w:t>
      </w:r>
      <w:r w:rsidR="00B77B00" w:rsidRPr="00AD4381">
        <w:rPr>
          <w:b/>
          <w:bCs/>
          <w:i/>
        </w:rPr>
        <w:t>2</w:t>
      </w:r>
      <w:r w:rsidR="00C42CC3" w:rsidRPr="00AD4381">
        <w:rPr>
          <w:b/>
          <w:bCs/>
          <w:i/>
        </w:rPr>
        <w:t>.</w:t>
      </w:r>
      <w:r w:rsidRPr="00AD4381">
        <w:rPr>
          <w:bCs/>
        </w:rPr>
        <w:t>«</w:t>
      </w:r>
      <w:proofErr w:type="gramEnd"/>
      <w:r w:rsidRPr="00AD4381">
        <w:rPr>
          <w:bCs/>
        </w:rPr>
        <w:t xml:space="preserve">Реакция нейтрализации». </w:t>
      </w:r>
    </w:p>
    <w:p w:rsidR="00BB655B" w:rsidRPr="00AD4381" w:rsidRDefault="00BB655B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Демонстрационный эксперимент № </w:t>
      </w:r>
      <w:r w:rsidR="00C42CC3" w:rsidRPr="00AD4381">
        <w:rPr>
          <w:b/>
          <w:bCs/>
          <w:i/>
        </w:rPr>
        <w:t>1</w:t>
      </w:r>
      <w:r w:rsidR="00363ADA" w:rsidRPr="00AD4381">
        <w:rPr>
          <w:b/>
          <w:bCs/>
          <w:i/>
        </w:rPr>
        <w:t>2</w:t>
      </w:r>
      <w:r w:rsidR="00C42CC3" w:rsidRPr="00AD4381">
        <w:rPr>
          <w:b/>
          <w:bCs/>
          <w:i/>
        </w:rPr>
        <w:t>.</w:t>
      </w:r>
      <w:r w:rsidRPr="00AD4381">
        <w:rPr>
          <w:b/>
          <w:bCs/>
          <w:i/>
        </w:rPr>
        <w:t xml:space="preserve"> </w:t>
      </w:r>
      <w:r w:rsidRPr="00AD4381">
        <w:rPr>
          <w:bCs/>
        </w:rPr>
        <w:t xml:space="preserve">«Основания. Тепловой эффект реакции гидроксида натрия с углекислым газом» </w:t>
      </w:r>
    </w:p>
    <w:p w:rsidR="00BB655B" w:rsidRPr="00AD4381" w:rsidRDefault="00BB655B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Лабораторный </w:t>
      </w:r>
      <w:proofErr w:type="gramStart"/>
      <w:r w:rsidRPr="00AD4381">
        <w:rPr>
          <w:b/>
          <w:bCs/>
          <w:i/>
        </w:rPr>
        <w:t>опыт  №</w:t>
      </w:r>
      <w:proofErr w:type="gramEnd"/>
      <w:r w:rsidR="00C42CC3" w:rsidRPr="00AD4381">
        <w:rPr>
          <w:b/>
          <w:bCs/>
          <w:i/>
        </w:rPr>
        <w:t>3</w:t>
      </w:r>
      <w:r w:rsidR="00B77B00" w:rsidRPr="00AD4381">
        <w:rPr>
          <w:b/>
          <w:bCs/>
          <w:i/>
        </w:rPr>
        <w:t>3</w:t>
      </w:r>
      <w:r w:rsidRPr="00AD4381">
        <w:rPr>
          <w:b/>
          <w:bCs/>
          <w:i/>
        </w:rPr>
        <w:t>.</w:t>
      </w:r>
      <w:r w:rsidRPr="00AD4381">
        <w:rPr>
          <w:bCs/>
        </w:rPr>
        <w:t xml:space="preserve"> Взаимодействие растворов кислот со щелочами.</w:t>
      </w:r>
    </w:p>
    <w:p w:rsidR="00BB655B" w:rsidRPr="00AD4381" w:rsidRDefault="00BB655B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Лабораторный </w:t>
      </w:r>
      <w:proofErr w:type="gramStart"/>
      <w:r w:rsidRPr="00AD4381">
        <w:rPr>
          <w:b/>
          <w:bCs/>
          <w:i/>
        </w:rPr>
        <w:t>опыт  №</w:t>
      </w:r>
      <w:proofErr w:type="gramEnd"/>
      <w:r w:rsidR="00C42CC3" w:rsidRPr="00AD4381">
        <w:rPr>
          <w:b/>
          <w:bCs/>
          <w:i/>
        </w:rPr>
        <w:t>3</w:t>
      </w:r>
      <w:r w:rsidR="00B77B00" w:rsidRPr="00AD4381">
        <w:rPr>
          <w:b/>
          <w:bCs/>
          <w:i/>
        </w:rPr>
        <w:t>4</w:t>
      </w:r>
      <w:r w:rsidRPr="00AD4381">
        <w:rPr>
          <w:b/>
          <w:bCs/>
          <w:i/>
        </w:rPr>
        <w:t>.</w:t>
      </w:r>
      <w:r w:rsidRPr="00AD4381">
        <w:rPr>
          <w:bCs/>
        </w:rPr>
        <w:t>Получение нерастворимых оснований и исследование их свойств (на примере гидроксида меди (II)).</w:t>
      </w:r>
    </w:p>
    <w:p w:rsidR="00BB655B" w:rsidRPr="00AD4381" w:rsidRDefault="00BB655B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Амфотерные оксиды и гидроксиды.</w:t>
      </w:r>
    </w:p>
    <w:p w:rsidR="000072BC" w:rsidRPr="00AD4381" w:rsidRDefault="000072BC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Лабораторный </w:t>
      </w:r>
      <w:proofErr w:type="gramStart"/>
      <w:r w:rsidRPr="00AD4381">
        <w:rPr>
          <w:b/>
          <w:bCs/>
          <w:i/>
        </w:rPr>
        <w:t>опыт  №</w:t>
      </w:r>
      <w:proofErr w:type="gramEnd"/>
      <w:r w:rsidR="00C42CC3" w:rsidRPr="00AD4381">
        <w:rPr>
          <w:b/>
          <w:bCs/>
          <w:i/>
        </w:rPr>
        <w:t>3</w:t>
      </w:r>
      <w:r w:rsidR="00B77B00" w:rsidRPr="00AD4381">
        <w:rPr>
          <w:b/>
          <w:bCs/>
          <w:i/>
        </w:rPr>
        <w:t>5</w:t>
      </w:r>
      <w:r w:rsidRPr="00AD4381">
        <w:rPr>
          <w:b/>
          <w:bCs/>
          <w:i/>
        </w:rPr>
        <w:t>.</w:t>
      </w:r>
      <w:r w:rsidRPr="00AD4381">
        <w:rPr>
          <w:bCs/>
        </w:rPr>
        <w:t>Получение амфотерных оснований и исследование их свойств (на примере гидроксида цинка (II)).</w:t>
      </w:r>
    </w:p>
    <w:p w:rsidR="00BB655B" w:rsidRPr="00AD4381" w:rsidRDefault="00BB655B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Кислоты. Состав. Классификация. Номенклатура. Получение кислот.</w:t>
      </w:r>
    </w:p>
    <w:p w:rsidR="00BB655B" w:rsidRPr="00AD4381" w:rsidRDefault="00BB655B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Химические свойства кислот</w:t>
      </w:r>
    </w:p>
    <w:p w:rsidR="00BB655B" w:rsidRPr="00AD4381" w:rsidRDefault="00BB655B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Лабораторный </w:t>
      </w:r>
      <w:proofErr w:type="gramStart"/>
      <w:r w:rsidRPr="00AD4381">
        <w:rPr>
          <w:b/>
          <w:bCs/>
          <w:i/>
        </w:rPr>
        <w:t>опыт  №</w:t>
      </w:r>
      <w:proofErr w:type="gramEnd"/>
      <w:r w:rsidR="00C42CC3" w:rsidRPr="00AD4381">
        <w:rPr>
          <w:b/>
          <w:bCs/>
          <w:i/>
        </w:rPr>
        <w:t>3</w:t>
      </w:r>
      <w:r w:rsidR="00B77B00" w:rsidRPr="00AD4381">
        <w:rPr>
          <w:b/>
          <w:bCs/>
          <w:i/>
        </w:rPr>
        <w:t>6</w:t>
      </w:r>
      <w:r w:rsidRPr="00AD4381">
        <w:rPr>
          <w:b/>
          <w:bCs/>
          <w:i/>
        </w:rPr>
        <w:t>.</w:t>
      </w:r>
      <w:r w:rsidRPr="00AD4381">
        <w:rPr>
          <w:bCs/>
        </w:rPr>
        <w:t>Взаимодействие металлов (магния, цинка, железа, меди) с растворами кислот.</w:t>
      </w:r>
    </w:p>
    <w:p w:rsidR="00BB655B" w:rsidRPr="00AD4381" w:rsidRDefault="000072BC" w:rsidP="00AD4381">
      <w:pPr>
        <w:spacing w:after="0" w:line="360" w:lineRule="auto"/>
        <w:ind w:left="1701" w:right="567"/>
        <w:rPr>
          <w:b/>
          <w:bCs/>
          <w:i/>
        </w:rPr>
      </w:pPr>
      <w:r w:rsidRPr="00AD4381">
        <w:rPr>
          <w:b/>
          <w:bCs/>
          <w:i/>
        </w:rPr>
        <w:t xml:space="preserve">Лабораторный </w:t>
      </w:r>
      <w:proofErr w:type="gramStart"/>
      <w:r w:rsidRPr="00AD4381">
        <w:rPr>
          <w:b/>
          <w:bCs/>
          <w:i/>
        </w:rPr>
        <w:t>опыт  №</w:t>
      </w:r>
      <w:proofErr w:type="gramEnd"/>
      <w:r w:rsidR="00C42CC3" w:rsidRPr="00AD4381">
        <w:rPr>
          <w:b/>
          <w:bCs/>
          <w:i/>
        </w:rPr>
        <w:t>3</w:t>
      </w:r>
      <w:r w:rsidR="00B77B00" w:rsidRPr="00AD4381">
        <w:rPr>
          <w:b/>
          <w:bCs/>
          <w:i/>
        </w:rPr>
        <w:t>7</w:t>
      </w:r>
      <w:r w:rsidRPr="00AD4381">
        <w:rPr>
          <w:b/>
          <w:bCs/>
          <w:i/>
        </w:rPr>
        <w:t>.</w:t>
      </w:r>
      <w:r w:rsidR="00BB655B" w:rsidRPr="00AD4381">
        <w:rPr>
          <w:bCs/>
        </w:rPr>
        <w:t>Взаимодействие оксида меди (II) и оксида цинка с раствором серной кислоты.</w:t>
      </w:r>
    </w:p>
    <w:p w:rsidR="00BB655B" w:rsidRPr="00AD4381" w:rsidRDefault="000072BC" w:rsidP="00AD4381">
      <w:pPr>
        <w:spacing w:after="0" w:line="360" w:lineRule="auto"/>
        <w:ind w:left="1701" w:right="567"/>
        <w:rPr>
          <w:b/>
          <w:bCs/>
          <w:i/>
        </w:rPr>
      </w:pPr>
      <w:r w:rsidRPr="00AD4381">
        <w:rPr>
          <w:b/>
          <w:bCs/>
          <w:i/>
        </w:rPr>
        <w:lastRenderedPageBreak/>
        <w:t xml:space="preserve">Лабораторный </w:t>
      </w:r>
      <w:proofErr w:type="gramStart"/>
      <w:r w:rsidRPr="00AD4381">
        <w:rPr>
          <w:b/>
          <w:bCs/>
          <w:i/>
        </w:rPr>
        <w:t>опыт  №</w:t>
      </w:r>
      <w:proofErr w:type="gramEnd"/>
      <w:r w:rsidR="00C42CC3" w:rsidRPr="00AD4381">
        <w:rPr>
          <w:b/>
          <w:bCs/>
          <w:i/>
        </w:rPr>
        <w:t>3</w:t>
      </w:r>
      <w:r w:rsidR="00B77B00" w:rsidRPr="00AD4381">
        <w:rPr>
          <w:b/>
          <w:bCs/>
          <w:i/>
        </w:rPr>
        <w:t>8</w:t>
      </w:r>
      <w:r w:rsidRPr="00AD4381">
        <w:rPr>
          <w:b/>
          <w:bCs/>
          <w:i/>
        </w:rPr>
        <w:t xml:space="preserve">. </w:t>
      </w:r>
      <w:r w:rsidR="00BB655B" w:rsidRPr="00AD4381">
        <w:rPr>
          <w:bCs/>
        </w:rPr>
        <w:t>Взаимодействие растворов кислот с нерастворимыми основаниями.</w:t>
      </w:r>
    </w:p>
    <w:p w:rsidR="00BB655B" w:rsidRPr="00AD4381" w:rsidRDefault="00BB655B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Соли. Классификация. Номенклатура. Способы получения солей</w:t>
      </w:r>
    </w:p>
    <w:p w:rsidR="00BB655B" w:rsidRPr="00AD4381" w:rsidRDefault="00BB655B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 xml:space="preserve">Практическая работа № </w:t>
      </w:r>
      <w:r w:rsidR="00C42CC3" w:rsidRPr="00AD4381">
        <w:rPr>
          <w:b/>
          <w:bCs/>
          <w:i/>
        </w:rPr>
        <w:t xml:space="preserve">5. </w:t>
      </w:r>
      <w:r w:rsidRPr="00AD4381">
        <w:rPr>
          <w:bCs/>
        </w:rPr>
        <w:t>«Получение медного купороса»</w:t>
      </w:r>
    </w:p>
    <w:p w:rsidR="00BB655B" w:rsidRPr="00AD4381" w:rsidRDefault="000072BC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 xml:space="preserve">Свойства солей. </w:t>
      </w:r>
      <w:r w:rsidR="00BB655B" w:rsidRPr="00AD4381">
        <w:rPr>
          <w:bCs/>
        </w:rPr>
        <w:t>Генетиче</w:t>
      </w:r>
      <w:r w:rsidRPr="00AD4381">
        <w:rPr>
          <w:bCs/>
        </w:rPr>
        <w:t>ская связь между основными клас</w:t>
      </w:r>
      <w:r w:rsidR="00BB655B" w:rsidRPr="00AD4381">
        <w:rPr>
          <w:bCs/>
        </w:rPr>
        <w:t>сами неорганических соединений</w:t>
      </w:r>
    </w:p>
    <w:p w:rsidR="00BB655B" w:rsidRPr="00AD4381" w:rsidRDefault="00BB655B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</w:rPr>
        <w:t>Практиче</w:t>
      </w:r>
      <w:r w:rsidR="000072BC" w:rsidRPr="00AD4381">
        <w:rPr>
          <w:b/>
          <w:bCs/>
        </w:rPr>
        <w:t>ская работа №6.</w:t>
      </w:r>
      <w:r w:rsidR="000072BC" w:rsidRPr="00AD4381">
        <w:rPr>
          <w:bCs/>
        </w:rPr>
        <w:t xml:space="preserve"> Решение эксперим</w:t>
      </w:r>
      <w:r w:rsidRPr="00AD4381">
        <w:rPr>
          <w:bCs/>
        </w:rPr>
        <w:t>ентальн</w:t>
      </w:r>
      <w:r w:rsidR="000072BC" w:rsidRPr="00AD4381">
        <w:rPr>
          <w:bCs/>
        </w:rPr>
        <w:t>ых задач по теме «Практикум по изучению свойств веществ основных классов неорганических соединений»</w:t>
      </w:r>
    </w:p>
    <w:p w:rsidR="000072BC" w:rsidRPr="00AD4381" w:rsidRDefault="000072BC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Подготовка к ГИА, ВПР</w:t>
      </w:r>
    </w:p>
    <w:p w:rsidR="000072BC" w:rsidRPr="00AD4381" w:rsidRDefault="000072BC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  <w:i/>
        </w:rPr>
        <w:t>Тестовый контроль:</w:t>
      </w:r>
      <w:r w:rsidRPr="00AD4381">
        <w:rPr>
          <w:bCs/>
        </w:rPr>
        <w:t xml:space="preserve"> «Практикум по изучению свойств веществ основных классов неорганических соединений».</w:t>
      </w:r>
    </w:p>
    <w:p w:rsidR="00D03828" w:rsidRPr="00AD4381" w:rsidRDefault="00D03828" w:rsidP="00AD4381">
      <w:pPr>
        <w:spacing w:after="0" w:line="360" w:lineRule="auto"/>
        <w:ind w:left="1701" w:right="567"/>
        <w:rPr>
          <w:b/>
        </w:rPr>
      </w:pPr>
    </w:p>
    <w:p w:rsidR="000072BC" w:rsidRPr="00AD4381" w:rsidRDefault="00D03828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</w:rPr>
        <w:t>Раздел 5. Основы опытно-экспериментальной и проектной деятельности (16ч)</w:t>
      </w:r>
    </w:p>
    <w:p w:rsidR="00024AE4" w:rsidRPr="00AD4381" w:rsidRDefault="00024AE4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Техника безопасности при выполнении самостоятельных опытов и экспериментов в домашних условиях и с использованием оборудования химической лаборатории.</w:t>
      </w:r>
    </w:p>
    <w:p w:rsidR="00024AE4" w:rsidRPr="00AD4381" w:rsidRDefault="00024AE4" w:rsidP="00AD4381">
      <w:pPr>
        <w:spacing w:after="0" w:line="360" w:lineRule="auto"/>
        <w:ind w:left="1701" w:right="567"/>
        <w:rPr>
          <w:bCs/>
        </w:rPr>
      </w:pPr>
      <w:r w:rsidRPr="00AD4381">
        <w:rPr>
          <w:b/>
          <w:bCs/>
        </w:rPr>
        <w:t xml:space="preserve">Практическая работа №7. </w:t>
      </w:r>
      <w:r w:rsidRPr="00AD4381">
        <w:rPr>
          <w:bCs/>
        </w:rPr>
        <w:t>Обращение со стеклом (сгибание стеклянной трубки, изготовление: пипетки; капилляров; простейших узлов; простейших приборов)</w:t>
      </w:r>
    </w:p>
    <w:p w:rsidR="00024AE4" w:rsidRPr="00AD4381" w:rsidRDefault="00024AE4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Химический анализ: качественный и количественный</w:t>
      </w:r>
    </w:p>
    <w:p w:rsidR="00024AE4" w:rsidRPr="00AD4381" w:rsidRDefault="00024AE4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Теоретические основы опытно-экспериментальной и проектной деятельности.</w:t>
      </w:r>
    </w:p>
    <w:p w:rsidR="00024AE4" w:rsidRPr="00AD4381" w:rsidRDefault="00024AE4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Выбор темы проекта. Планирование деятельности.</w:t>
      </w:r>
    </w:p>
    <w:p w:rsidR="00024AE4" w:rsidRPr="00AD4381" w:rsidRDefault="00024AE4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Подготовка проекта. Сбор информации по данной теме. Моделирование проектной деятельности.</w:t>
      </w:r>
    </w:p>
    <w:p w:rsidR="00024AE4" w:rsidRPr="00AD4381" w:rsidRDefault="00024AE4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Выполнение учебных проектов, опытно-экспериментальных работ.</w:t>
      </w:r>
    </w:p>
    <w:p w:rsidR="00024AE4" w:rsidRPr="00AD4381" w:rsidRDefault="00024AE4" w:rsidP="00AD4381">
      <w:pPr>
        <w:spacing w:after="0" w:line="360" w:lineRule="auto"/>
        <w:ind w:left="1701" w:right="567"/>
        <w:rPr>
          <w:b/>
          <w:bCs/>
        </w:rPr>
      </w:pPr>
      <w:r w:rsidRPr="00AD4381">
        <w:rPr>
          <w:b/>
          <w:bCs/>
        </w:rPr>
        <w:t xml:space="preserve">Практические работы №8-12 </w:t>
      </w:r>
      <w:r w:rsidRPr="00AD4381">
        <w:rPr>
          <w:bCs/>
        </w:rPr>
        <w:t>по темам проектов учащихся</w:t>
      </w:r>
    </w:p>
    <w:p w:rsidR="00024AE4" w:rsidRPr="00AD4381" w:rsidRDefault="00024AE4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Подготовка учебных проектов к защите</w:t>
      </w:r>
    </w:p>
    <w:p w:rsidR="00024AE4" w:rsidRPr="00AD4381" w:rsidRDefault="00024AE4" w:rsidP="00AD4381">
      <w:pPr>
        <w:spacing w:after="0" w:line="360" w:lineRule="auto"/>
        <w:ind w:left="1701" w:right="567"/>
        <w:rPr>
          <w:b/>
          <w:bCs/>
        </w:rPr>
      </w:pPr>
      <w:r w:rsidRPr="00AD4381">
        <w:rPr>
          <w:b/>
          <w:bCs/>
        </w:rPr>
        <w:lastRenderedPageBreak/>
        <w:t>Промежуточная аттестация. Защита проектов</w:t>
      </w:r>
    </w:p>
    <w:p w:rsidR="00024AE4" w:rsidRPr="00AD4381" w:rsidRDefault="00024AE4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Подготовка к ГИА, ВПР: решение практико ориентированных заданий</w:t>
      </w:r>
    </w:p>
    <w:p w:rsidR="00024AE4" w:rsidRPr="00AD4381" w:rsidRDefault="00024AE4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Подготовка к ГИА, ВПР: решение практико ориентированных заданий</w:t>
      </w:r>
    </w:p>
    <w:p w:rsidR="00024AE4" w:rsidRPr="00AD4381" w:rsidRDefault="00024AE4" w:rsidP="00AD4381">
      <w:pPr>
        <w:spacing w:after="0" w:line="360" w:lineRule="auto"/>
        <w:ind w:left="1701" w:right="567"/>
        <w:rPr>
          <w:bCs/>
        </w:rPr>
      </w:pPr>
      <w:r w:rsidRPr="00AD4381">
        <w:rPr>
          <w:bCs/>
        </w:rPr>
        <w:t>Обобщение, систематизация и коррекция знаний учащихся за курс «Экспериментальная химия</w:t>
      </w:r>
      <w:proofErr w:type="gramStart"/>
      <w:r w:rsidRPr="00AD4381">
        <w:rPr>
          <w:bCs/>
        </w:rPr>
        <w:t>»,  8</w:t>
      </w:r>
      <w:proofErr w:type="gramEnd"/>
      <w:r w:rsidRPr="00AD4381">
        <w:rPr>
          <w:bCs/>
        </w:rPr>
        <w:t xml:space="preserve"> класс.</w:t>
      </w:r>
    </w:p>
    <w:p w:rsidR="00D03828" w:rsidRPr="00AD4381" w:rsidRDefault="00024AE4" w:rsidP="00AD4381">
      <w:pPr>
        <w:spacing w:line="360" w:lineRule="auto"/>
        <w:ind w:left="1701" w:right="567"/>
        <w:rPr>
          <w:b/>
          <w:bCs/>
        </w:rPr>
      </w:pPr>
      <w:r w:rsidRPr="00AD4381">
        <w:rPr>
          <w:b/>
          <w:bCs/>
        </w:rPr>
        <w:t>Тестовый контроль.</w:t>
      </w:r>
    </w:p>
    <w:p w:rsidR="00B65B8A" w:rsidRPr="00AD4381" w:rsidRDefault="00B65B8A" w:rsidP="00AD4381">
      <w:pPr>
        <w:spacing w:after="0" w:line="360" w:lineRule="auto"/>
        <w:ind w:left="1701" w:right="567"/>
        <w:rPr>
          <w:b/>
          <w:i/>
        </w:rPr>
      </w:pPr>
      <w:r w:rsidRPr="00AD4381">
        <w:rPr>
          <w:b/>
          <w:i/>
        </w:rPr>
        <w:t xml:space="preserve">Тематика </w:t>
      </w:r>
      <w:r w:rsidR="00B1539D" w:rsidRPr="00AD4381">
        <w:rPr>
          <w:b/>
          <w:i/>
        </w:rPr>
        <w:t>опытно-экспериментальных</w:t>
      </w:r>
      <w:r w:rsidRPr="00AD4381">
        <w:rPr>
          <w:b/>
          <w:i/>
        </w:rPr>
        <w:t xml:space="preserve"> и проектных работ с использованием оборудования центра «Точка роста»:</w:t>
      </w:r>
    </w:p>
    <w:p w:rsidR="00B65B8A" w:rsidRPr="00AD4381" w:rsidRDefault="00B65B8A" w:rsidP="00AD4381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360" w:lineRule="auto"/>
        <w:ind w:left="1701" w:right="567"/>
        <w:contextualSpacing/>
        <w:jc w:val="both"/>
        <w:rPr>
          <w:rFonts w:eastAsia="Times New Roman"/>
        </w:rPr>
      </w:pPr>
      <w:r w:rsidRPr="00AD4381">
        <w:rPr>
          <w:rFonts w:eastAsia="Times New Roman"/>
        </w:rPr>
        <w:t>1</w:t>
      </w:r>
      <w:r w:rsidRPr="00AD4381">
        <w:rPr>
          <w:rFonts w:eastAsia="Times New Roman"/>
          <w:b/>
        </w:rPr>
        <w:t xml:space="preserve">. </w:t>
      </w:r>
      <w:r w:rsidRPr="00AD4381">
        <w:rPr>
          <w:rFonts w:eastAsia="Times New Roman"/>
        </w:rPr>
        <w:t>Экспертиза продуктов питания по упаковке.</w:t>
      </w:r>
    </w:p>
    <w:p w:rsidR="00B65B8A" w:rsidRPr="00AD4381" w:rsidRDefault="00B65B8A" w:rsidP="00AD4381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360" w:lineRule="auto"/>
        <w:ind w:left="1701" w:right="567"/>
        <w:contextualSpacing/>
        <w:jc w:val="both"/>
        <w:rPr>
          <w:rFonts w:eastAsia="Times New Roman"/>
        </w:rPr>
      </w:pPr>
      <w:r w:rsidRPr="00AD4381">
        <w:rPr>
          <w:rFonts w:eastAsia="Times New Roman"/>
        </w:rPr>
        <w:t>2. Определение качества водопроводной воды.</w:t>
      </w:r>
    </w:p>
    <w:p w:rsidR="00B65B8A" w:rsidRPr="00AD4381" w:rsidRDefault="00B65B8A" w:rsidP="00AD4381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360" w:lineRule="auto"/>
        <w:ind w:left="1701" w:right="567"/>
        <w:contextualSpacing/>
        <w:jc w:val="both"/>
        <w:rPr>
          <w:rFonts w:eastAsia="Times New Roman"/>
        </w:rPr>
      </w:pPr>
      <w:r w:rsidRPr="00AD4381">
        <w:rPr>
          <w:rFonts w:eastAsia="Times New Roman"/>
        </w:rPr>
        <w:t>3. Определение свойств водопроводной и дистиллированной воды.</w:t>
      </w:r>
    </w:p>
    <w:p w:rsidR="00B65B8A" w:rsidRPr="00AD4381" w:rsidRDefault="00B65B8A" w:rsidP="00AD4381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360" w:lineRule="auto"/>
        <w:ind w:left="1701" w:right="567"/>
        <w:contextualSpacing/>
        <w:jc w:val="both"/>
        <w:rPr>
          <w:rFonts w:eastAsia="Times New Roman"/>
        </w:rPr>
      </w:pPr>
      <w:r w:rsidRPr="00AD4381">
        <w:rPr>
          <w:rFonts w:eastAsia="Times New Roman"/>
        </w:rPr>
        <w:t>4. Кислотность атмосферных осадков.</w:t>
      </w:r>
    </w:p>
    <w:p w:rsidR="00B65B8A" w:rsidRPr="00AD4381" w:rsidRDefault="00B65B8A" w:rsidP="00AD4381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360" w:lineRule="auto"/>
        <w:ind w:left="1701" w:right="567"/>
        <w:contextualSpacing/>
        <w:jc w:val="both"/>
        <w:rPr>
          <w:rFonts w:eastAsia="Times New Roman"/>
        </w:rPr>
      </w:pPr>
      <w:r w:rsidRPr="00AD4381">
        <w:rPr>
          <w:rFonts w:eastAsia="Times New Roman"/>
        </w:rPr>
        <w:t>5. Получение кристаллогидрата медного купороса.</w:t>
      </w:r>
    </w:p>
    <w:p w:rsidR="00B65B8A" w:rsidRPr="00AD4381" w:rsidRDefault="00B65B8A" w:rsidP="00AD4381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360" w:lineRule="auto"/>
        <w:ind w:left="1701" w:right="567"/>
        <w:contextualSpacing/>
        <w:jc w:val="both"/>
        <w:rPr>
          <w:rFonts w:eastAsia="Times New Roman"/>
        </w:rPr>
      </w:pPr>
      <w:r w:rsidRPr="00AD4381">
        <w:rPr>
          <w:rFonts w:eastAsia="Times New Roman"/>
        </w:rPr>
        <w:t>6.</w:t>
      </w:r>
      <w:r w:rsidRPr="00AD4381">
        <w:t xml:space="preserve"> </w:t>
      </w:r>
      <w:r w:rsidRPr="00AD4381">
        <w:rPr>
          <w:rFonts w:eastAsia="Times New Roman"/>
        </w:rPr>
        <w:t>Наблюдение за ростом кристаллов.</w:t>
      </w:r>
    </w:p>
    <w:p w:rsidR="00B65B8A" w:rsidRPr="00AD4381" w:rsidRDefault="00B65B8A" w:rsidP="00AD4381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360" w:lineRule="auto"/>
        <w:ind w:left="1701" w:right="567"/>
        <w:contextualSpacing/>
        <w:jc w:val="both"/>
        <w:rPr>
          <w:rFonts w:eastAsia="Times New Roman"/>
        </w:rPr>
      </w:pPr>
      <w:r w:rsidRPr="00AD4381">
        <w:rPr>
          <w:rFonts w:eastAsia="Times New Roman"/>
        </w:rPr>
        <w:t>7. Получение пересыщенных растворов.</w:t>
      </w:r>
    </w:p>
    <w:p w:rsidR="00B65B8A" w:rsidRPr="00AD4381" w:rsidRDefault="00B65B8A" w:rsidP="00AD4381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360" w:lineRule="auto"/>
        <w:ind w:left="1701" w:right="567"/>
        <w:contextualSpacing/>
        <w:jc w:val="both"/>
        <w:rPr>
          <w:rFonts w:eastAsia="Times New Roman"/>
        </w:rPr>
      </w:pPr>
      <w:r w:rsidRPr="00AD4381">
        <w:rPr>
          <w:rFonts w:eastAsia="Times New Roman"/>
        </w:rPr>
        <w:t>8. Определение температуры разложения кристаллогидрата.</w:t>
      </w:r>
    </w:p>
    <w:p w:rsidR="00644091" w:rsidRDefault="00B65B8A" w:rsidP="00644091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360" w:lineRule="auto"/>
        <w:ind w:left="1701" w:right="567"/>
        <w:contextualSpacing/>
        <w:jc w:val="both"/>
        <w:rPr>
          <w:rFonts w:eastAsia="Times New Roman"/>
        </w:rPr>
      </w:pPr>
      <w:r w:rsidRPr="00AD4381">
        <w:rPr>
          <w:rFonts w:eastAsia="Times New Roman"/>
        </w:rPr>
        <w:t>9. Определ</w:t>
      </w:r>
      <w:r w:rsidR="00644091">
        <w:rPr>
          <w:rFonts w:eastAsia="Times New Roman"/>
        </w:rPr>
        <w:t>ение кислотности почвы.</w:t>
      </w:r>
    </w:p>
    <w:p w:rsidR="00644091" w:rsidRDefault="00644091" w:rsidP="00644091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360" w:lineRule="auto"/>
        <w:ind w:left="1701" w:right="567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10. </w:t>
      </w:r>
      <w:r w:rsidR="00B65B8A" w:rsidRPr="00AD4381">
        <w:rPr>
          <w:rFonts w:eastAsia="Times New Roman"/>
        </w:rPr>
        <w:t>Изучение щелочности различны</w:t>
      </w:r>
      <w:r>
        <w:rPr>
          <w:rFonts w:eastAsia="Times New Roman"/>
        </w:rPr>
        <w:t>х сортов мыла и моющих средств.</w:t>
      </w:r>
    </w:p>
    <w:p w:rsidR="00B65B8A" w:rsidRPr="00AD4381" w:rsidRDefault="00B65B8A" w:rsidP="00644091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360" w:lineRule="auto"/>
        <w:ind w:left="1701" w:right="567"/>
        <w:contextualSpacing/>
        <w:jc w:val="both"/>
        <w:rPr>
          <w:rFonts w:eastAsia="Times New Roman"/>
        </w:rPr>
      </w:pPr>
      <w:r w:rsidRPr="00AD4381">
        <w:rPr>
          <w:rFonts w:eastAsia="Times New Roman"/>
        </w:rPr>
        <w:t>11. Индикаторные свойства различных растений и цветов (с определением рН растворов).</w:t>
      </w:r>
    </w:p>
    <w:p w:rsidR="00B65B8A" w:rsidRPr="00AD4381" w:rsidRDefault="00B65B8A" w:rsidP="00AD4381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360" w:lineRule="auto"/>
        <w:ind w:left="1701" w:right="567"/>
        <w:jc w:val="both"/>
        <w:rPr>
          <w:rFonts w:eastAsia="Times New Roman"/>
        </w:rPr>
      </w:pPr>
      <w:r w:rsidRPr="00AD4381">
        <w:rPr>
          <w:rFonts w:eastAsia="Times New Roman"/>
        </w:rPr>
        <w:t>12. Определение качества хлебопекарной муки и хлеба.</w:t>
      </w:r>
    </w:p>
    <w:p w:rsidR="00B65B8A" w:rsidRPr="00AD4381" w:rsidRDefault="00B65B8A" w:rsidP="00AD4381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14" w:after="0" w:line="360" w:lineRule="auto"/>
        <w:ind w:left="1701" w:right="567"/>
        <w:jc w:val="both"/>
        <w:rPr>
          <w:rFonts w:eastAsia="Times New Roman"/>
        </w:rPr>
      </w:pPr>
      <w:r w:rsidRPr="00AD4381">
        <w:rPr>
          <w:rFonts w:eastAsia="Times New Roman"/>
        </w:rPr>
        <w:t>13. Определение качества кисломолочных продуктов.</w:t>
      </w:r>
    </w:p>
    <w:p w:rsidR="00B65B8A" w:rsidRPr="00AD4381" w:rsidRDefault="00B65B8A" w:rsidP="00AD4381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 w:after="0" w:line="360" w:lineRule="auto"/>
        <w:ind w:left="1701" w:right="567" w:hanging="284"/>
        <w:jc w:val="both"/>
        <w:rPr>
          <w:rFonts w:eastAsia="Times New Roman"/>
        </w:rPr>
      </w:pPr>
      <w:r w:rsidRPr="00AD4381">
        <w:rPr>
          <w:rFonts w:eastAsia="Times New Roman"/>
        </w:rPr>
        <w:t>Определение зависимости изменения рН цельного и пастеризованного молока от сроков хранения.</w:t>
      </w:r>
    </w:p>
    <w:p w:rsidR="00B65B8A" w:rsidRPr="00AD4381" w:rsidRDefault="00B65B8A" w:rsidP="00AD4381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 w:after="0" w:line="360" w:lineRule="auto"/>
        <w:ind w:left="1701" w:right="567" w:hanging="284"/>
        <w:jc w:val="both"/>
        <w:rPr>
          <w:rFonts w:eastAsia="Times New Roman"/>
        </w:rPr>
      </w:pPr>
      <w:r w:rsidRPr="00AD4381">
        <w:rPr>
          <w:rFonts w:eastAsia="TimesNewRomanPSMT"/>
        </w:rPr>
        <w:t xml:space="preserve">Очистка воды перегонкой. </w:t>
      </w:r>
    </w:p>
    <w:p w:rsidR="00B65B8A" w:rsidRPr="00AD4381" w:rsidRDefault="00B65B8A" w:rsidP="00AD4381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 w:after="0" w:line="360" w:lineRule="auto"/>
        <w:ind w:left="1701" w:right="567" w:hanging="284"/>
        <w:jc w:val="both"/>
        <w:rPr>
          <w:rFonts w:eastAsia="Times New Roman"/>
        </w:rPr>
      </w:pPr>
      <w:r w:rsidRPr="00AD4381">
        <w:rPr>
          <w:rFonts w:eastAsia="TimesNewRomanPSMT"/>
        </w:rPr>
        <w:t xml:space="preserve">Очистка воды от загрязнений. </w:t>
      </w:r>
    </w:p>
    <w:p w:rsidR="00B65B8A" w:rsidRPr="00AD4381" w:rsidRDefault="00B65B8A" w:rsidP="00AD4381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 w:after="0" w:line="360" w:lineRule="auto"/>
        <w:ind w:left="1701" w:right="567" w:hanging="284"/>
        <w:jc w:val="both"/>
        <w:rPr>
          <w:rFonts w:eastAsia="Times New Roman"/>
        </w:rPr>
      </w:pPr>
      <w:r w:rsidRPr="00AD4381">
        <w:rPr>
          <w:rFonts w:eastAsia="TimesNewRomanPSMT"/>
        </w:rPr>
        <w:t xml:space="preserve">Приготовление почвенной вытяжки и определение ее рН. </w:t>
      </w:r>
    </w:p>
    <w:p w:rsidR="00B65B8A" w:rsidRPr="00AD4381" w:rsidRDefault="00B65B8A" w:rsidP="00AD4381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 w:after="0" w:line="360" w:lineRule="auto"/>
        <w:ind w:left="1701" w:right="567" w:hanging="284"/>
        <w:jc w:val="both"/>
        <w:rPr>
          <w:rFonts w:eastAsia="Times New Roman"/>
        </w:rPr>
      </w:pPr>
      <w:r w:rsidRPr="00AD4381">
        <w:rPr>
          <w:rFonts w:eastAsia="TimesNewRomanPSMT"/>
        </w:rPr>
        <w:t xml:space="preserve">Определение степени засоленности почвы. </w:t>
      </w:r>
    </w:p>
    <w:p w:rsidR="00B65B8A" w:rsidRPr="00AD4381" w:rsidRDefault="00B65B8A" w:rsidP="00AD4381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 w:after="0" w:line="360" w:lineRule="auto"/>
        <w:ind w:left="1701" w:right="567" w:hanging="284"/>
        <w:jc w:val="both"/>
        <w:rPr>
          <w:rFonts w:eastAsia="Times New Roman"/>
        </w:rPr>
      </w:pPr>
      <w:r w:rsidRPr="00AD4381">
        <w:rPr>
          <w:rFonts w:eastAsia="TimesNewRomanPSMT"/>
        </w:rPr>
        <w:t xml:space="preserve">Количественное определение загрязненности вещества. </w:t>
      </w:r>
    </w:p>
    <w:p w:rsidR="00B65B8A" w:rsidRPr="00AD4381" w:rsidRDefault="00B65B8A" w:rsidP="00AD4381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 w:after="0" w:line="360" w:lineRule="auto"/>
        <w:ind w:left="1701" w:right="567" w:hanging="284"/>
        <w:jc w:val="both"/>
        <w:rPr>
          <w:rFonts w:eastAsia="Times New Roman"/>
        </w:rPr>
      </w:pPr>
      <w:r w:rsidRPr="00AD4381">
        <w:rPr>
          <w:rFonts w:eastAsia="TimesNewRomanPSMT"/>
        </w:rPr>
        <w:t>Определение массы оксида меди (</w:t>
      </w:r>
      <w:r w:rsidRPr="00AD4381">
        <w:rPr>
          <w:rFonts w:eastAsia="TimesNewRomanPSMT"/>
          <w:lang w:val="en-US"/>
        </w:rPr>
        <w:t>II</w:t>
      </w:r>
      <w:r w:rsidRPr="00AD4381">
        <w:rPr>
          <w:rFonts w:eastAsia="TimesNewRomanPSMT"/>
        </w:rPr>
        <w:t xml:space="preserve">), обнаружение оксида углерода </w:t>
      </w:r>
      <w:r w:rsidRPr="00AD4381">
        <w:rPr>
          <w:rFonts w:eastAsia="TimesNewRomanPSMT"/>
        </w:rPr>
        <w:lastRenderedPageBreak/>
        <w:t xml:space="preserve">(IV) и воды, получаемых при разложении основного карбоната меди (малахита). </w:t>
      </w:r>
    </w:p>
    <w:p w:rsidR="00B65B8A" w:rsidRPr="00AD4381" w:rsidRDefault="00B65B8A" w:rsidP="00AD4381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4" w:after="0" w:line="360" w:lineRule="auto"/>
        <w:ind w:left="1701" w:right="567" w:hanging="284"/>
        <w:jc w:val="both"/>
        <w:rPr>
          <w:rFonts w:eastAsia="Times New Roman"/>
        </w:rPr>
      </w:pPr>
      <w:r w:rsidRPr="00AD4381">
        <w:rPr>
          <w:rFonts w:eastAsia="TimesNewRomanPSMT"/>
        </w:rPr>
        <w:t>Получение, собирание и идентификация газов (водорода, кислорода, углекислого газа, аммиака), монтаж соответствующих приборов.</w:t>
      </w:r>
    </w:p>
    <w:p w:rsidR="00B65B8A" w:rsidRPr="00AD4381" w:rsidRDefault="00B65B8A" w:rsidP="00AD4381">
      <w:pPr>
        <w:spacing w:line="360" w:lineRule="auto"/>
        <w:ind w:left="1701" w:right="567"/>
        <w:rPr>
          <w:b/>
          <w:bCs/>
        </w:rPr>
      </w:pPr>
    </w:p>
    <w:p w:rsidR="00B65B8A" w:rsidRPr="00AD4381" w:rsidRDefault="00644091" w:rsidP="00AD4381">
      <w:pPr>
        <w:tabs>
          <w:tab w:val="left" w:pos="142"/>
        </w:tabs>
        <w:spacing w:after="0" w:line="360" w:lineRule="auto"/>
        <w:ind w:left="1701" w:right="567"/>
        <w:contextualSpacing/>
        <w:jc w:val="both"/>
        <w:rPr>
          <w:rFonts w:eastAsia="Times New Roman"/>
        </w:rPr>
      </w:pPr>
      <w:r>
        <w:rPr>
          <w:b/>
          <w:bCs/>
        </w:rPr>
        <w:tab/>
      </w:r>
      <w:r w:rsidR="00D03828" w:rsidRPr="00AD4381">
        <w:rPr>
          <w:b/>
          <w:bCs/>
        </w:rPr>
        <w:t>Примечание</w:t>
      </w:r>
      <w:r w:rsidR="00B65B8A" w:rsidRPr="00AD4381">
        <w:rPr>
          <w:b/>
          <w:bCs/>
        </w:rPr>
        <w:t xml:space="preserve">: </w:t>
      </w:r>
      <w:r w:rsidR="00B65B8A" w:rsidRPr="00AD4381">
        <w:rPr>
          <w:bCs/>
        </w:rPr>
        <w:t xml:space="preserve">желтым маркером выделено содержание Примерной </w:t>
      </w:r>
      <w:r w:rsidRPr="00AD4381">
        <w:rPr>
          <w:bCs/>
        </w:rPr>
        <w:t>программы, предложенной</w:t>
      </w:r>
      <w:r w:rsidR="00B65B8A" w:rsidRPr="00AD4381">
        <w:rPr>
          <w:bCs/>
        </w:rPr>
        <w:t xml:space="preserve"> в</w:t>
      </w:r>
      <w:r w:rsidR="00B65B8A" w:rsidRPr="00AD4381">
        <w:rPr>
          <w:rFonts w:eastAsia="Times New Roman"/>
        </w:rPr>
        <w:t xml:space="preserve"> Методических рекомендаций министерства просвещения Российской Федерации по «Реализации образовательных программ естественнонаучной и технологической направленностей по химии с использованием оборудования центра «Точка роста»</w:t>
      </w:r>
      <w:r w:rsidR="00B65B8A" w:rsidRPr="00AD4381">
        <w:rPr>
          <w:rFonts w:eastAsia="Times New Roman"/>
          <w:color w:val="000000"/>
        </w:rPr>
        <w:t xml:space="preserve"> </w:t>
      </w:r>
      <w:r w:rsidR="00B65B8A" w:rsidRPr="00AD4381">
        <w:rPr>
          <w:rFonts w:eastAsia="Times New Roman"/>
        </w:rPr>
        <w:t>(утверждены распоряжением Министерства просвещения Российской Федерации от 12 января 2021 г.</w:t>
      </w:r>
      <w:r>
        <w:rPr>
          <w:rFonts w:eastAsia="Times New Roman"/>
        </w:rPr>
        <w:t xml:space="preserve"> </w:t>
      </w:r>
      <w:r w:rsidR="00B65B8A" w:rsidRPr="00AD4381">
        <w:rPr>
          <w:rFonts w:eastAsia="Times New Roman"/>
        </w:rPr>
        <w:t xml:space="preserve">№ Р-6).  </w:t>
      </w:r>
    </w:p>
    <w:p w:rsidR="002D3CD9" w:rsidRPr="00AD4381" w:rsidRDefault="002D3CD9" w:rsidP="00AD4381">
      <w:pPr>
        <w:spacing w:line="360" w:lineRule="auto"/>
        <w:ind w:left="1701" w:right="567"/>
        <w:rPr>
          <w:b/>
          <w:bCs/>
        </w:rPr>
      </w:pPr>
      <w:r w:rsidRPr="00AD4381">
        <w:rPr>
          <w:b/>
          <w:bCs/>
        </w:rPr>
        <w:br w:type="page"/>
      </w:r>
    </w:p>
    <w:p w:rsidR="000E3EF4" w:rsidRPr="00AD4381" w:rsidRDefault="00C51F1E" w:rsidP="00AD4381">
      <w:pPr>
        <w:pStyle w:val="Pa8"/>
        <w:spacing w:line="360" w:lineRule="auto"/>
        <w:ind w:left="1701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4381">
        <w:rPr>
          <w:rFonts w:ascii="Times New Roman" w:hAnsi="Times New Roman"/>
          <w:b/>
          <w:bCs/>
          <w:sz w:val="28"/>
          <w:szCs w:val="28"/>
        </w:rPr>
        <w:lastRenderedPageBreak/>
        <w:t>2. ПЛАНИРУЕМЫЕ РЕЗУЛЬТАТЫ ОСВОЕНИЯ ПРОГРАММЫ</w:t>
      </w:r>
      <w:r w:rsidRPr="00AD43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51F1E" w:rsidRPr="00AD4381" w:rsidRDefault="00C51F1E" w:rsidP="00AD4381">
      <w:pPr>
        <w:pStyle w:val="Pa8"/>
        <w:spacing w:line="360" w:lineRule="auto"/>
        <w:ind w:left="1701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438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внеурочной деятельности «Экспериментальная химия» </w:t>
      </w:r>
    </w:p>
    <w:p w:rsidR="00C51F1E" w:rsidRPr="00AD4381" w:rsidRDefault="00C51F1E" w:rsidP="00AD4381">
      <w:pPr>
        <w:pStyle w:val="Pa8"/>
        <w:spacing w:line="360" w:lineRule="auto"/>
        <w:ind w:left="1701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4381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8 классов с использованием оборудования центра «Точка роста» </w:t>
      </w:r>
    </w:p>
    <w:p w:rsidR="00F045D6" w:rsidRPr="00AD4381" w:rsidRDefault="00F045D6" w:rsidP="00AD4381">
      <w:pPr>
        <w:pStyle w:val="Pa8"/>
        <w:spacing w:line="360" w:lineRule="auto"/>
        <w:ind w:left="1701" w:right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AD4381">
        <w:rPr>
          <w:rFonts w:ascii="Times New Roman" w:hAnsi="Times New Roman"/>
          <w:b/>
          <w:bCs/>
          <w:sz w:val="28"/>
          <w:szCs w:val="28"/>
        </w:rPr>
        <w:t xml:space="preserve">с описанием универсальных учебных действий, достигаемых обучающимися </w:t>
      </w:r>
    </w:p>
    <w:p w:rsidR="00C51F1E" w:rsidRPr="00AD4381" w:rsidRDefault="00C51F1E" w:rsidP="00AD4381">
      <w:pPr>
        <w:pStyle w:val="Pa28"/>
        <w:spacing w:line="360" w:lineRule="auto"/>
        <w:ind w:left="1701" w:right="567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F045D6" w:rsidRPr="00AD4381" w:rsidRDefault="00F045D6" w:rsidP="00AD4381">
      <w:pPr>
        <w:pStyle w:val="Pa28"/>
        <w:spacing w:line="360" w:lineRule="auto"/>
        <w:ind w:left="1701" w:right="567"/>
        <w:rPr>
          <w:rFonts w:ascii="Times New Roman" w:hAnsi="Times New Roman"/>
          <w:color w:val="000000"/>
          <w:sz w:val="28"/>
          <w:szCs w:val="28"/>
        </w:rPr>
      </w:pPr>
      <w:r w:rsidRPr="00AD438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Личностные результаты </w:t>
      </w:r>
    </w:p>
    <w:p w:rsidR="00F045D6" w:rsidRPr="00AD4381" w:rsidRDefault="00F045D6" w:rsidP="00AD4381">
      <w:pPr>
        <w:pStyle w:val="Pa9"/>
        <w:spacing w:line="360" w:lineRule="auto"/>
        <w:ind w:left="1701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4381">
        <w:rPr>
          <w:rFonts w:ascii="Times New Roman" w:hAnsi="Times New Roman"/>
          <w:i/>
          <w:iCs/>
          <w:color w:val="000000"/>
          <w:sz w:val="28"/>
          <w:szCs w:val="28"/>
        </w:rPr>
        <w:t xml:space="preserve">Обучающийся получит возможность для формирования следующих личностных УУД: </w:t>
      </w:r>
    </w:p>
    <w:p w:rsidR="00F045D6" w:rsidRPr="00AD4381" w:rsidRDefault="00F045D6" w:rsidP="00AD4381">
      <w:pPr>
        <w:pStyle w:val="Default"/>
        <w:numPr>
          <w:ilvl w:val="0"/>
          <w:numId w:val="36"/>
        </w:numPr>
        <w:spacing w:line="360" w:lineRule="auto"/>
        <w:ind w:left="1701" w:right="567" w:hanging="360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определение мотивации изучения учебного материала; </w:t>
      </w:r>
    </w:p>
    <w:p w:rsidR="00F045D6" w:rsidRPr="00AD4381" w:rsidRDefault="00F045D6" w:rsidP="00AD4381">
      <w:pPr>
        <w:pStyle w:val="Default"/>
        <w:numPr>
          <w:ilvl w:val="0"/>
          <w:numId w:val="36"/>
        </w:numPr>
        <w:spacing w:line="360" w:lineRule="auto"/>
        <w:ind w:left="1701" w:right="567" w:hanging="360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>оценивание усваиваемого учебного материала, исходя из социальных и личност</w:t>
      </w:r>
      <w:r w:rsidRPr="00AD4381">
        <w:rPr>
          <w:rFonts w:ascii="Times New Roman" w:hAnsi="Times New Roman" w:cs="Times New Roman"/>
          <w:sz w:val="28"/>
          <w:szCs w:val="28"/>
        </w:rPr>
        <w:softHyphen/>
        <w:t xml:space="preserve">ных ценностей; </w:t>
      </w:r>
    </w:p>
    <w:p w:rsidR="00F045D6" w:rsidRPr="00AD4381" w:rsidRDefault="00F045D6" w:rsidP="00AD4381">
      <w:pPr>
        <w:pStyle w:val="Default"/>
        <w:numPr>
          <w:ilvl w:val="0"/>
          <w:numId w:val="36"/>
        </w:numPr>
        <w:spacing w:line="360" w:lineRule="auto"/>
        <w:ind w:left="1701" w:right="567" w:hanging="360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>повышение своего образовательного уровня и уровня готовности к изучению ос</w:t>
      </w:r>
      <w:r w:rsidRPr="00AD4381">
        <w:rPr>
          <w:rFonts w:ascii="Times New Roman" w:hAnsi="Times New Roman" w:cs="Times New Roman"/>
          <w:sz w:val="28"/>
          <w:szCs w:val="28"/>
        </w:rPr>
        <w:softHyphen/>
        <w:t xml:space="preserve">новных исторических событий, связанных с развитием химии и общества; </w:t>
      </w:r>
    </w:p>
    <w:p w:rsidR="00F045D6" w:rsidRPr="00AD4381" w:rsidRDefault="00F045D6" w:rsidP="00AD4381">
      <w:pPr>
        <w:pStyle w:val="Default"/>
        <w:numPr>
          <w:ilvl w:val="0"/>
          <w:numId w:val="36"/>
        </w:numPr>
        <w:spacing w:line="360" w:lineRule="auto"/>
        <w:ind w:left="1701" w:right="567" w:hanging="360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знание правил поведения в чрезвычайных ситуациях; </w:t>
      </w:r>
    </w:p>
    <w:p w:rsidR="00F045D6" w:rsidRPr="00AD4381" w:rsidRDefault="00F045D6" w:rsidP="00AD4381">
      <w:pPr>
        <w:pStyle w:val="Default"/>
        <w:numPr>
          <w:ilvl w:val="0"/>
          <w:numId w:val="36"/>
        </w:numPr>
        <w:spacing w:line="360" w:lineRule="auto"/>
        <w:ind w:left="1701" w:right="567" w:hanging="360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оценивание социальной значимости профессий, связанных с химией; </w:t>
      </w:r>
    </w:p>
    <w:p w:rsidR="00F045D6" w:rsidRPr="00AD4381" w:rsidRDefault="00F045D6" w:rsidP="00AD4381">
      <w:pPr>
        <w:pStyle w:val="Default"/>
        <w:numPr>
          <w:ilvl w:val="0"/>
          <w:numId w:val="36"/>
        </w:numPr>
        <w:spacing w:line="360" w:lineRule="auto"/>
        <w:ind w:left="1701" w:right="567" w:hanging="360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>владение правилами безопасного обращения с</w:t>
      </w:r>
      <w:r w:rsidR="00A829CB" w:rsidRPr="00AD4381">
        <w:rPr>
          <w:rFonts w:ascii="Times New Roman" w:hAnsi="Times New Roman" w:cs="Times New Roman"/>
          <w:sz w:val="28"/>
          <w:szCs w:val="28"/>
        </w:rPr>
        <w:t xml:space="preserve"> химическими веществами и обору</w:t>
      </w:r>
      <w:r w:rsidRPr="00AD4381">
        <w:rPr>
          <w:rFonts w:ascii="Times New Roman" w:hAnsi="Times New Roman" w:cs="Times New Roman"/>
          <w:sz w:val="28"/>
          <w:szCs w:val="28"/>
        </w:rPr>
        <w:t>дованием, проявление экологической культуры.</w:t>
      </w:r>
    </w:p>
    <w:p w:rsidR="00F045D6" w:rsidRPr="00AD4381" w:rsidRDefault="00F045D6" w:rsidP="00AD4381">
      <w:pPr>
        <w:pStyle w:val="Pa29"/>
        <w:spacing w:before="340" w:line="360" w:lineRule="auto"/>
        <w:ind w:left="1701" w:right="567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D438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AD438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результаты </w:t>
      </w:r>
    </w:p>
    <w:p w:rsidR="00F045D6" w:rsidRPr="00AD4381" w:rsidRDefault="00F045D6" w:rsidP="00AD4381">
      <w:pPr>
        <w:pStyle w:val="Pa9"/>
        <w:spacing w:line="360" w:lineRule="auto"/>
        <w:ind w:left="1701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4381">
        <w:rPr>
          <w:rStyle w:val="A10"/>
          <w:rFonts w:ascii="Times New Roman" w:hAnsi="Times New Roman" w:cs="Times New Roman"/>
          <w:sz w:val="28"/>
          <w:szCs w:val="28"/>
        </w:rPr>
        <w:t xml:space="preserve">Регулятивные </w:t>
      </w:r>
    </w:p>
    <w:p w:rsidR="00C51F1E" w:rsidRPr="00AD4381" w:rsidRDefault="00F045D6" w:rsidP="00AD4381">
      <w:pPr>
        <w:pStyle w:val="Pa9"/>
        <w:spacing w:line="360" w:lineRule="auto"/>
        <w:ind w:left="1701" w:right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D4381">
        <w:rPr>
          <w:rFonts w:ascii="Times New Roman" w:hAnsi="Times New Roman"/>
          <w:i/>
          <w:iCs/>
          <w:color w:val="000000"/>
          <w:sz w:val="28"/>
          <w:szCs w:val="28"/>
        </w:rPr>
        <w:t xml:space="preserve">Обучающийся получит возможность для формирования следующих регулятивных УУД: </w:t>
      </w:r>
    </w:p>
    <w:p w:rsidR="00F045D6" w:rsidRPr="00AD4381" w:rsidRDefault="00F045D6" w:rsidP="00AD4381">
      <w:pPr>
        <w:pStyle w:val="Pa9"/>
        <w:numPr>
          <w:ilvl w:val="0"/>
          <w:numId w:val="42"/>
        </w:numPr>
        <w:spacing w:line="360" w:lineRule="auto"/>
        <w:ind w:left="1701" w:right="567"/>
        <w:jc w:val="both"/>
        <w:rPr>
          <w:rFonts w:ascii="Times New Roman" w:hAnsi="Times New Roman"/>
          <w:sz w:val="28"/>
          <w:szCs w:val="28"/>
        </w:rPr>
      </w:pPr>
      <w:r w:rsidRPr="00AD4381">
        <w:rPr>
          <w:rFonts w:ascii="Times New Roman" w:hAnsi="Times New Roman"/>
          <w:sz w:val="28"/>
          <w:szCs w:val="28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</w:t>
      </w:r>
      <w:r w:rsidRPr="00AD4381">
        <w:rPr>
          <w:rFonts w:ascii="Times New Roman" w:hAnsi="Times New Roman"/>
          <w:sz w:val="28"/>
          <w:szCs w:val="28"/>
        </w:rPr>
        <w:softHyphen/>
        <w:t xml:space="preserve">нове учёта выделенных учителем ориентиров действия в новом учебном материале; планирование пути достижения целей; </w:t>
      </w:r>
    </w:p>
    <w:p w:rsidR="00F045D6" w:rsidRPr="00AD4381" w:rsidRDefault="00F045D6" w:rsidP="00AD4381">
      <w:pPr>
        <w:pStyle w:val="Default"/>
        <w:numPr>
          <w:ilvl w:val="0"/>
          <w:numId w:val="35"/>
        </w:numPr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proofErr w:type="spellStart"/>
      <w:r w:rsidRPr="00AD4381">
        <w:rPr>
          <w:rFonts w:ascii="Times New Roman" w:hAnsi="Times New Roman" w:cs="Times New Roman"/>
          <w:sz w:val="28"/>
          <w:szCs w:val="28"/>
        </w:rPr>
        <w:lastRenderedPageBreak/>
        <w:t>устанавление</w:t>
      </w:r>
      <w:proofErr w:type="spellEnd"/>
      <w:r w:rsidRPr="00AD4381">
        <w:rPr>
          <w:rFonts w:ascii="Times New Roman" w:hAnsi="Times New Roman" w:cs="Times New Roman"/>
          <w:sz w:val="28"/>
          <w:szCs w:val="28"/>
        </w:rPr>
        <w:t xml:space="preserve"> целевых приоритетов, выделение альтернативных способов достиже</w:t>
      </w:r>
      <w:r w:rsidRPr="00AD4381">
        <w:rPr>
          <w:rFonts w:ascii="Times New Roman" w:hAnsi="Times New Roman" w:cs="Times New Roman"/>
          <w:sz w:val="28"/>
          <w:szCs w:val="28"/>
        </w:rPr>
        <w:softHyphen/>
        <w:t xml:space="preserve">ния цели и выбор наиболее эффективного способа; </w:t>
      </w:r>
    </w:p>
    <w:p w:rsidR="00F045D6" w:rsidRPr="00AD4381" w:rsidRDefault="00F045D6" w:rsidP="00AD4381">
      <w:pPr>
        <w:pStyle w:val="Default"/>
        <w:numPr>
          <w:ilvl w:val="0"/>
          <w:numId w:val="35"/>
        </w:numPr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умение самостоятельно контролировать своё время и управлять им; </w:t>
      </w:r>
    </w:p>
    <w:p w:rsidR="00F045D6" w:rsidRPr="00AD4381" w:rsidRDefault="00F045D6" w:rsidP="00AD4381">
      <w:pPr>
        <w:pStyle w:val="Default"/>
        <w:numPr>
          <w:ilvl w:val="0"/>
          <w:numId w:val="35"/>
        </w:numPr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умение принимать решения в проблемной ситуации; </w:t>
      </w:r>
    </w:p>
    <w:p w:rsidR="00F045D6" w:rsidRPr="00AD4381" w:rsidRDefault="00F045D6" w:rsidP="00AD4381">
      <w:pPr>
        <w:pStyle w:val="Default"/>
        <w:numPr>
          <w:ilvl w:val="0"/>
          <w:numId w:val="35"/>
        </w:numPr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постановка учебных задач, составление плана и последовательности действий; </w:t>
      </w:r>
    </w:p>
    <w:p w:rsidR="00F045D6" w:rsidRPr="00AD4381" w:rsidRDefault="00F045D6" w:rsidP="00AD4381">
      <w:pPr>
        <w:pStyle w:val="Default"/>
        <w:numPr>
          <w:ilvl w:val="0"/>
          <w:numId w:val="35"/>
        </w:numPr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организация рабочего места при выполнении химического эксперимента; </w:t>
      </w:r>
    </w:p>
    <w:p w:rsidR="00F045D6" w:rsidRPr="00AD4381" w:rsidRDefault="00F045D6" w:rsidP="00AD4381">
      <w:pPr>
        <w:pStyle w:val="Default"/>
        <w:numPr>
          <w:ilvl w:val="0"/>
          <w:numId w:val="35"/>
        </w:numPr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 w:rsidR="00F045D6" w:rsidRPr="00AD4381" w:rsidRDefault="00F045D6" w:rsidP="00AD4381">
      <w:pPr>
        <w:pStyle w:val="Default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</w:p>
    <w:p w:rsidR="00F045D6" w:rsidRPr="00AD4381" w:rsidRDefault="00F045D6" w:rsidP="00AD4381">
      <w:pPr>
        <w:pStyle w:val="Pa9"/>
        <w:spacing w:line="360" w:lineRule="auto"/>
        <w:ind w:left="1701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4381">
        <w:rPr>
          <w:rStyle w:val="A10"/>
          <w:rFonts w:ascii="Times New Roman" w:hAnsi="Times New Roman" w:cs="Times New Roman"/>
          <w:sz w:val="28"/>
          <w:szCs w:val="28"/>
        </w:rPr>
        <w:t xml:space="preserve">Познавательные </w:t>
      </w:r>
    </w:p>
    <w:p w:rsidR="00F045D6" w:rsidRPr="00AD4381" w:rsidRDefault="00F045D6" w:rsidP="00AD4381">
      <w:pPr>
        <w:pStyle w:val="Pa9"/>
        <w:spacing w:line="360" w:lineRule="auto"/>
        <w:ind w:left="1701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4381">
        <w:rPr>
          <w:rFonts w:ascii="Times New Roman" w:hAnsi="Times New Roman"/>
          <w:i/>
          <w:iCs/>
          <w:color w:val="000000"/>
          <w:sz w:val="28"/>
          <w:szCs w:val="28"/>
        </w:rPr>
        <w:t>Обучающийся получит возможность для формирования следующих познаватель</w:t>
      </w:r>
      <w:r w:rsidRPr="00AD4381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ных УУД: </w:t>
      </w:r>
    </w:p>
    <w:p w:rsidR="00F045D6" w:rsidRPr="00AD4381" w:rsidRDefault="00F045D6" w:rsidP="00AD4381">
      <w:pPr>
        <w:pStyle w:val="Default"/>
        <w:numPr>
          <w:ilvl w:val="0"/>
          <w:numId w:val="38"/>
        </w:numPr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поиск и выделение информации; </w:t>
      </w:r>
    </w:p>
    <w:p w:rsidR="00F045D6" w:rsidRPr="00AD4381" w:rsidRDefault="00F045D6" w:rsidP="00AD4381">
      <w:pPr>
        <w:pStyle w:val="Default"/>
        <w:numPr>
          <w:ilvl w:val="0"/>
          <w:numId w:val="38"/>
        </w:numPr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>анализ условий и требований задачи, выбор, сопоставление и обоснование спосо</w:t>
      </w:r>
      <w:r w:rsidRPr="00AD4381">
        <w:rPr>
          <w:rFonts w:ascii="Times New Roman" w:hAnsi="Times New Roman" w:cs="Times New Roman"/>
          <w:sz w:val="28"/>
          <w:szCs w:val="28"/>
        </w:rPr>
        <w:softHyphen/>
        <w:t xml:space="preserve">ба решения задачи; </w:t>
      </w:r>
    </w:p>
    <w:p w:rsidR="00F045D6" w:rsidRPr="00AD4381" w:rsidRDefault="00F045D6" w:rsidP="00AD4381">
      <w:pPr>
        <w:pStyle w:val="Default"/>
        <w:numPr>
          <w:ilvl w:val="0"/>
          <w:numId w:val="38"/>
        </w:numPr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задачи в зависимости от конкрет</w:t>
      </w:r>
      <w:r w:rsidRPr="00AD4381">
        <w:rPr>
          <w:rFonts w:ascii="Times New Roman" w:hAnsi="Times New Roman" w:cs="Times New Roman"/>
          <w:sz w:val="28"/>
          <w:szCs w:val="28"/>
        </w:rPr>
        <w:softHyphen/>
        <w:t xml:space="preserve">ных условий; </w:t>
      </w:r>
    </w:p>
    <w:p w:rsidR="00F045D6" w:rsidRPr="00AD4381" w:rsidRDefault="00F045D6" w:rsidP="00AD4381">
      <w:pPr>
        <w:pStyle w:val="Default"/>
        <w:numPr>
          <w:ilvl w:val="0"/>
          <w:numId w:val="38"/>
        </w:numPr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выдвижение и обоснование гипотезы, выбор способа её проверки; </w:t>
      </w:r>
    </w:p>
    <w:p w:rsidR="00F045D6" w:rsidRPr="00AD4381" w:rsidRDefault="00F045D6" w:rsidP="00AD4381">
      <w:pPr>
        <w:pStyle w:val="Default"/>
        <w:numPr>
          <w:ilvl w:val="0"/>
          <w:numId w:val="38"/>
        </w:numPr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>самостоятельное создание алгоритма деятельности при решении проблем творче</w:t>
      </w:r>
      <w:r w:rsidRPr="00AD4381">
        <w:rPr>
          <w:rFonts w:ascii="Times New Roman" w:hAnsi="Times New Roman" w:cs="Times New Roman"/>
          <w:sz w:val="28"/>
          <w:szCs w:val="28"/>
        </w:rPr>
        <w:softHyphen/>
        <w:t xml:space="preserve">ского и поискового характера; </w:t>
      </w:r>
    </w:p>
    <w:p w:rsidR="00F045D6" w:rsidRPr="00AD4381" w:rsidRDefault="00F045D6" w:rsidP="00AD4381">
      <w:pPr>
        <w:pStyle w:val="Default"/>
        <w:numPr>
          <w:ilvl w:val="0"/>
          <w:numId w:val="38"/>
        </w:numPr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умения характеризовать вещества по составу, строению и свойствам; </w:t>
      </w:r>
    </w:p>
    <w:p w:rsidR="00F045D6" w:rsidRPr="00AD4381" w:rsidRDefault="00F045D6" w:rsidP="00AD4381">
      <w:pPr>
        <w:pStyle w:val="Default"/>
        <w:numPr>
          <w:ilvl w:val="0"/>
          <w:numId w:val="38"/>
        </w:numPr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>описывание свойств: твёрдых, жидких, газообразных веществ, выделение их суще</w:t>
      </w:r>
      <w:r w:rsidRPr="00AD4381">
        <w:rPr>
          <w:rFonts w:ascii="Times New Roman" w:hAnsi="Times New Roman" w:cs="Times New Roman"/>
          <w:sz w:val="28"/>
          <w:szCs w:val="28"/>
        </w:rPr>
        <w:softHyphen/>
        <w:t xml:space="preserve">ственных признаков; </w:t>
      </w:r>
    </w:p>
    <w:p w:rsidR="00F045D6" w:rsidRPr="00AD4381" w:rsidRDefault="00F045D6" w:rsidP="00AD4381">
      <w:pPr>
        <w:pStyle w:val="Default"/>
        <w:numPr>
          <w:ilvl w:val="0"/>
          <w:numId w:val="38"/>
        </w:numPr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>изображение состава простейших веществ с помощью химических формул и сущ</w:t>
      </w:r>
      <w:r w:rsidRPr="00AD4381">
        <w:rPr>
          <w:rFonts w:ascii="Times New Roman" w:hAnsi="Times New Roman" w:cs="Times New Roman"/>
          <w:sz w:val="28"/>
          <w:szCs w:val="28"/>
        </w:rPr>
        <w:softHyphen/>
        <w:t xml:space="preserve">ности химических реакций с помощью химических уравнений; </w:t>
      </w:r>
    </w:p>
    <w:p w:rsidR="00F045D6" w:rsidRPr="00AD4381" w:rsidRDefault="00F045D6" w:rsidP="00AD4381">
      <w:pPr>
        <w:pStyle w:val="Default"/>
        <w:numPr>
          <w:ilvl w:val="0"/>
          <w:numId w:val="38"/>
        </w:numPr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lastRenderedPageBreak/>
        <w:t>проведение наблюдений, описание признаков и условий течения химических реак</w:t>
      </w:r>
      <w:r w:rsidRPr="00AD4381">
        <w:rPr>
          <w:rFonts w:ascii="Times New Roman" w:hAnsi="Times New Roman" w:cs="Times New Roman"/>
          <w:sz w:val="28"/>
          <w:szCs w:val="28"/>
        </w:rPr>
        <w:softHyphen/>
        <w:t>ций, выполнение химического эксперимента, выводы на основе анализа наблюде</w:t>
      </w:r>
      <w:r w:rsidRPr="00AD4381">
        <w:rPr>
          <w:rFonts w:ascii="Times New Roman" w:hAnsi="Times New Roman" w:cs="Times New Roman"/>
          <w:sz w:val="28"/>
          <w:szCs w:val="28"/>
        </w:rPr>
        <w:softHyphen/>
        <w:t>ний за экспериментом, решение задач, получение химической информации из раз</w:t>
      </w:r>
      <w:r w:rsidRPr="00AD4381">
        <w:rPr>
          <w:rFonts w:ascii="Times New Roman" w:hAnsi="Times New Roman" w:cs="Times New Roman"/>
          <w:sz w:val="28"/>
          <w:szCs w:val="28"/>
        </w:rPr>
        <w:softHyphen/>
        <w:t xml:space="preserve">личных источников; </w:t>
      </w:r>
    </w:p>
    <w:p w:rsidR="00F045D6" w:rsidRPr="00AD4381" w:rsidRDefault="00F045D6" w:rsidP="00AD4381">
      <w:pPr>
        <w:pStyle w:val="Default"/>
        <w:numPr>
          <w:ilvl w:val="0"/>
          <w:numId w:val="38"/>
        </w:numPr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умение организовывать исследование с целью проверки гипотез; </w:t>
      </w:r>
    </w:p>
    <w:p w:rsidR="00F045D6" w:rsidRPr="00AD4381" w:rsidRDefault="00F045D6" w:rsidP="00AD4381">
      <w:pPr>
        <w:pStyle w:val="Default"/>
        <w:numPr>
          <w:ilvl w:val="0"/>
          <w:numId w:val="38"/>
        </w:numPr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умение делать умозаключения (индуктивное и по аналогии) и выводы; </w:t>
      </w:r>
    </w:p>
    <w:p w:rsidR="00F045D6" w:rsidRPr="00AD4381" w:rsidRDefault="00F045D6" w:rsidP="00AD4381">
      <w:pPr>
        <w:pStyle w:val="Default"/>
        <w:numPr>
          <w:ilvl w:val="0"/>
          <w:numId w:val="38"/>
        </w:numPr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>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F045D6" w:rsidRPr="00AD4381" w:rsidRDefault="00F045D6" w:rsidP="00AD4381">
      <w:pPr>
        <w:pStyle w:val="Default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</w:p>
    <w:p w:rsidR="00F045D6" w:rsidRPr="00AD4381" w:rsidRDefault="00F045D6" w:rsidP="00AD4381">
      <w:pPr>
        <w:pStyle w:val="Pa9"/>
        <w:spacing w:line="360" w:lineRule="auto"/>
        <w:ind w:left="1701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4381">
        <w:rPr>
          <w:rStyle w:val="A10"/>
          <w:rFonts w:ascii="Times New Roman" w:hAnsi="Times New Roman" w:cs="Times New Roman"/>
          <w:sz w:val="28"/>
          <w:szCs w:val="28"/>
        </w:rPr>
        <w:t xml:space="preserve">Коммуникативные </w:t>
      </w:r>
    </w:p>
    <w:p w:rsidR="00A829CB" w:rsidRPr="00AD4381" w:rsidRDefault="00F045D6" w:rsidP="00AD4381">
      <w:pPr>
        <w:pStyle w:val="Pa9"/>
        <w:spacing w:line="360" w:lineRule="auto"/>
        <w:ind w:left="1701" w:right="567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D4381">
        <w:rPr>
          <w:rFonts w:ascii="Times New Roman" w:hAnsi="Times New Roman"/>
          <w:i/>
          <w:iCs/>
          <w:color w:val="000000"/>
          <w:sz w:val="28"/>
          <w:szCs w:val="28"/>
        </w:rPr>
        <w:t>Обучающийся получит возможность для форм</w:t>
      </w:r>
      <w:r w:rsidR="00A829CB" w:rsidRPr="00AD4381">
        <w:rPr>
          <w:rFonts w:ascii="Times New Roman" w:hAnsi="Times New Roman"/>
          <w:i/>
          <w:iCs/>
          <w:color w:val="000000"/>
          <w:sz w:val="28"/>
          <w:szCs w:val="28"/>
        </w:rPr>
        <w:t>ирования следующих коммуникатив</w:t>
      </w:r>
      <w:r w:rsidRPr="00AD4381">
        <w:rPr>
          <w:rFonts w:ascii="Times New Roman" w:hAnsi="Times New Roman"/>
          <w:i/>
          <w:iCs/>
          <w:color w:val="000000"/>
          <w:sz w:val="28"/>
          <w:szCs w:val="28"/>
        </w:rPr>
        <w:t>ных УУД</w:t>
      </w:r>
    </w:p>
    <w:p w:rsidR="00A829CB" w:rsidRPr="00AD4381" w:rsidRDefault="00F045D6" w:rsidP="00AD4381">
      <w:pPr>
        <w:pStyle w:val="Pa9"/>
        <w:numPr>
          <w:ilvl w:val="0"/>
          <w:numId w:val="50"/>
        </w:numPr>
        <w:spacing w:line="360" w:lineRule="auto"/>
        <w:ind w:left="1701" w:right="567"/>
        <w:rPr>
          <w:rFonts w:ascii="Times New Roman" w:hAnsi="Times New Roman"/>
          <w:sz w:val="28"/>
          <w:szCs w:val="28"/>
        </w:rPr>
      </w:pPr>
      <w:r w:rsidRPr="00AD4381">
        <w:rPr>
          <w:rFonts w:ascii="Times New Roman" w:hAnsi="Times New Roman"/>
          <w:sz w:val="28"/>
          <w:szCs w:val="28"/>
        </w:rPr>
        <w:t xml:space="preserve">полное и точное выражение своих мыслей в соответствии с задачами и условиями коммуникации; </w:t>
      </w:r>
    </w:p>
    <w:p w:rsidR="00A829CB" w:rsidRPr="00AD4381" w:rsidRDefault="000E3EF4" w:rsidP="00AD4381">
      <w:pPr>
        <w:pStyle w:val="Pa9"/>
        <w:numPr>
          <w:ilvl w:val="0"/>
          <w:numId w:val="50"/>
        </w:numPr>
        <w:spacing w:line="360" w:lineRule="auto"/>
        <w:ind w:left="1701" w:right="567"/>
        <w:rPr>
          <w:rFonts w:ascii="Times New Roman" w:hAnsi="Times New Roman"/>
          <w:sz w:val="28"/>
          <w:szCs w:val="28"/>
        </w:rPr>
      </w:pPr>
      <w:r w:rsidRPr="00AD4381">
        <w:rPr>
          <w:rFonts w:ascii="Times New Roman" w:hAnsi="Times New Roman"/>
          <w:sz w:val="28"/>
          <w:szCs w:val="28"/>
        </w:rPr>
        <w:t xml:space="preserve">адекватное использование речевых средств для </w:t>
      </w:r>
      <w:r w:rsidR="00A829CB" w:rsidRPr="00AD4381">
        <w:rPr>
          <w:rFonts w:ascii="Times New Roman" w:hAnsi="Times New Roman"/>
          <w:sz w:val="28"/>
          <w:szCs w:val="28"/>
        </w:rPr>
        <w:t>участия в дискуссии и аргумента</w:t>
      </w:r>
      <w:r w:rsidRPr="00AD4381">
        <w:rPr>
          <w:rFonts w:ascii="Times New Roman" w:hAnsi="Times New Roman"/>
          <w:sz w:val="28"/>
          <w:szCs w:val="28"/>
        </w:rPr>
        <w:t>ции своей позиции, умение представлять конкретное содержание с сообщением его в письменной и устной форме, определение спос</w:t>
      </w:r>
      <w:r w:rsidR="00A829CB" w:rsidRPr="00AD4381">
        <w:rPr>
          <w:rFonts w:ascii="Times New Roman" w:hAnsi="Times New Roman"/>
          <w:sz w:val="28"/>
          <w:szCs w:val="28"/>
        </w:rPr>
        <w:t>обов взаимодействия, сотруд</w:t>
      </w:r>
      <w:r w:rsidRPr="00AD4381">
        <w:rPr>
          <w:rFonts w:ascii="Times New Roman" w:hAnsi="Times New Roman"/>
          <w:sz w:val="28"/>
          <w:szCs w:val="28"/>
        </w:rPr>
        <w:t>ничество в поиске и сборе информации;</w:t>
      </w:r>
    </w:p>
    <w:p w:rsidR="000E3EF4" w:rsidRPr="00AD4381" w:rsidRDefault="0007511B" w:rsidP="00AD4381">
      <w:pPr>
        <w:pStyle w:val="Pa9"/>
        <w:numPr>
          <w:ilvl w:val="0"/>
          <w:numId w:val="50"/>
        </w:numPr>
        <w:spacing w:line="360" w:lineRule="auto"/>
        <w:ind w:left="1701" w:right="567"/>
        <w:rPr>
          <w:rFonts w:ascii="Times New Roman" w:hAnsi="Times New Roman"/>
          <w:sz w:val="28"/>
          <w:szCs w:val="28"/>
        </w:rPr>
      </w:pPr>
      <w:r w:rsidRPr="00AD4381">
        <w:rPr>
          <w:rFonts w:ascii="Times New Roman" w:hAnsi="Times New Roman"/>
          <w:sz w:val="28"/>
          <w:szCs w:val="28"/>
        </w:rPr>
        <w:t>определение способов взаимодействия, сотруд</w:t>
      </w:r>
      <w:r w:rsidR="00A829CB" w:rsidRPr="00AD4381">
        <w:rPr>
          <w:rFonts w:ascii="Times New Roman" w:hAnsi="Times New Roman"/>
          <w:sz w:val="28"/>
          <w:szCs w:val="28"/>
        </w:rPr>
        <w:t>ничество в поиске и сборе инфор</w:t>
      </w:r>
      <w:r w:rsidRPr="00AD4381">
        <w:rPr>
          <w:rFonts w:ascii="Times New Roman" w:hAnsi="Times New Roman"/>
          <w:sz w:val="28"/>
          <w:szCs w:val="28"/>
        </w:rPr>
        <w:t xml:space="preserve">мации, участие в диалоге, планирование общих способов работы, проявление уважительного отношения к другим учащимся; описание содержания выполняемых действий с целью ориентировки в предметно- практической деятельности; умения учитывать разные мнения и стремиться к координации различных позиций в сотрудничестве; </w:t>
      </w:r>
      <w:r w:rsidR="000E3EF4" w:rsidRPr="00AD4381">
        <w:rPr>
          <w:rFonts w:ascii="Times New Roman" w:hAnsi="Times New Roman"/>
          <w:sz w:val="28"/>
          <w:szCs w:val="28"/>
        </w:rPr>
        <w:t xml:space="preserve"> </w:t>
      </w:r>
    </w:p>
    <w:p w:rsidR="00C51F1E" w:rsidRPr="00AD4381" w:rsidRDefault="00C51F1E" w:rsidP="00AD4381">
      <w:pPr>
        <w:pStyle w:val="Default"/>
        <w:numPr>
          <w:ilvl w:val="0"/>
          <w:numId w:val="39"/>
        </w:numPr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</w:t>
      </w:r>
      <w:r w:rsidR="00A829CB" w:rsidRPr="00AD4381">
        <w:rPr>
          <w:rFonts w:ascii="Times New Roman" w:hAnsi="Times New Roman" w:cs="Times New Roman"/>
          <w:sz w:val="28"/>
          <w:szCs w:val="28"/>
        </w:rPr>
        <w:t>ю, аргументировать и координиро</w:t>
      </w:r>
      <w:r w:rsidRPr="00AD4381">
        <w:rPr>
          <w:rFonts w:ascii="Times New Roman" w:hAnsi="Times New Roman" w:cs="Times New Roman"/>
          <w:sz w:val="28"/>
          <w:szCs w:val="28"/>
        </w:rPr>
        <w:t xml:space="preserve">вать её с позициями партнёров в сотрудничестве при выработке общего решения в совместной деятельности; </w:t>
      </w:r>
    </w:p>
    <w:p w:rsidR="00C51F1E" w:rsidRPr="00AD4381" w:rsidRDefault="00C51F1E" w:rsidP="00AD4381">
      <w:pPr>
        <w:pStyle w:val="Default"/>
        <w:numPr>
          <w:ilvl w:val="0"/>
          <w:numId w:val="39"/>
        </w:numPr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взаимный контроль и оказывать в </w:t>
      </w:r>
      <w:r w:rsidR="0007511B" w:rsidRPr="00AD4381">
        <w:rPr>
          <w:rFonts w:ascii="Times New Roman" w:hAnsi="Times New Roman" w:cs="Times New Roman"/>
          <w:sz w:val="28"/>
          <w:szCs w:val="28"/>
        </w:rPr>
        <w:t>сотрудничестве необходимую взаи</w:t>
      </w:r>
      <w:r w:rsidRPr="00AD4381">
        <w:rPr>
          <w:rFonts w:ascii="Times New Roman" w:hAnsi="Times New Roman" w:cs="Times New Roman"/>
          <w:sz w:val="28"/>
          <w:szCs w:val="28"/>
        </w:rPr>
        <w:t xml:space="preserve">мопомощь; </w:t>
      </w:r>
    </w:p>
    <w:p w:rsidR="00C51F1E" w:rsidRPr="00AD4381" w:rsidRDefault="00C51F1E" w:rsidP="00AD4381">
      <w:pPr>
        <w:pStyle w:val="Default"/>
        <w:numPr>
          <w:ilvl w:val="0"/>
          <w:numId w:val="39"/>
        </w:numPr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планировать общие способы работы; осуществлять контроль, коррекцию, оценку действий партнёра, уметь убеждать; </w:t>
      </w:r>
    </w:p>
    <w:p w:rsidR="00C51F1E" w:rsidRPr="00AD4381" w:rsidRDefault="00C51F1E" w:rsidP="00AD4381">
      <w:pPr>
        <w:pStyle w:val="Default"/>
        <w:numPr>
          <w:ilvl w:val="0"/>
          <w:numId w:val="39"/>
        </w:numPr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>использовать адекватные языковые средства дл</w:t>
      </w:r>
      <w:r w:rsidR="0007511B" w:rsidRPr="00AD4381">
        <w:rPr>
          <w:rFonts w:ascii="Times New Roman" w:hAnsi="Times New Roman" w:cs="Times New Roman"/>
          <w:sz w:val="28"/>
          <w:szCs w:val="28"/>
        </w:rPr>
        <w:t>я отображения своих чувств, мыс</w:t>
      </w:r>
      <w:r w:rsidRPr="00AD4381">
        <w:rPr>
          <w:rFonts w:ascii="Times New Roman" w:hAnsi="Times New Roman" w:cs="Times New Roman"/>
          <w:sz w:val="28"/>
          <w:szCs w:val="28"/>
        </w:rPr>
        <w:t>лей, мотивов и потребностей; отображать в речи</w:t>
      </w:r>
      <w:r w:rsidR="0007511B" w:rsidRPr="00AD4381">
        <w:rPr>
          <w:rFonts w:ascii="Times New Roman" w:hAnsi="Times New Roman" w:cs="Times New Roman"/>
          <w:sz w:val="28"/>
          <w:szCs w:val="28"/>
        </w:rPr>
        <w:t xml:space="preserve"> (описание, объяснение) содержа</w:t>
      </w:r>
      <w:r w:rsidRPr="00AD4381">
        <w:rPr>
          <w:rFonts w:ascii="Times New Roman" w:hAnsi="Times New Roman" w:cs="Times New Roman"/>
          <w:sz w:val="28"/>
          <w:szCs w:val="28"/>
        </w:rPr>
        <w:t xml:space="preserve">ние совершаемых действий, как в форме громкой социализированной речи, так и в форме внутренней речи; </w:t>
      </w:r>
    </w:p>
    <w:p w:rsidR="00C51F1E" w:rsidRPr="00AD4381" w:rsidRDefault="00C51F1E" w:rsidP="00AD4381">
      <w:pPr>
        <w:pStyle w:val="Default"/>
        <w:numPr>
          <w:ilvl w:val="0"/>
          <w:numId w:val="39"/>
        </w:numPr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>развивать коммуникативную компетенцию, испо</w:t>
      </w:r>
      <w:r w:rsidR="0007511B" w:rsidRPr="00AD4381">
        <w:rPr>
          <w:rFonts w:ascii="Times New Roman" w:hAnsi="Times New Roman" w:cs="Times New Roman"/>
          <w:sz w:val="28"/>
          <w:szCs w:val="28"/>
        </w:rPr>
        <w:t>льзуя средства устной и письмен</w:t>
      </w:r>
      <w:r w:rsidRPr="00AD4381">
        <w:rPr>
          <w:rFonts w:ascii="Times New Roman" w:hAnsi="Times New Roman" w:cs="Times New Roman"/>
          <w:sz w:val="28"/>
          <w:szCs w:val="28"/>
        </w:rPr>
        <w:t>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C51F1E" w:rsidRPr="00AD4381" w:rsidRDefault="00C51F1E" w:rsidP="00AD4381">
      <w:pPr>
        <w:pStyle w:val="Default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</w:p>
    <w:p w:rsidR="00C51F1E" w:rsidRPr="00AD4381" w:rsidRDefault="00C51F1E" w:rsidP="00AD4381">
      <w:pPr>
        <w:pStyle w:val="Pa29"/>
        <w:spacing w:before="340" w:line="360" w:lineRule="auto"/>
        <w:ind w:left="1701" w:right="567"/>
        <w:rPr>
          <w:rFonts w:ascii="Times New Roman" w:hAnsi="Times New Roman"/>
          <w:color w:val="000000"/>
          <w:sz w:val="28"/>
          <w:szCs w:val="28"/>
        </w:rPr>
      </w:pPr>
      <w:r w:rsidRPr="00AD438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Предметные результаты </w:t>
      </w:r>
    </w:p>
    <w:p w:rsidR="0007511B" w:rsidRPr="00AD4381" w:rsidRDefault="00C51F1E" w:rsidP="00AD4381">
      <w:pPr>
        <w:pStyle w:val="Pa9"/>
        <w:spacing w:line="360" w:lineRule="auto"/>
        <w:ind w:left="1701" w:right="567" w:firstLine="3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D4381">
        <w:rPr>
          <w:rFonts w:ascii="Times New Roman" w:hAnsi="Times New Roman"/>
          <w:i/>
          <w:iCs/>
          <w:color w:val="000000"/>
          <w:sz w:val="28"/>
          <w:szCs w:val="28"/>
        </w:rPr>
        <w:t xml:space="preserve">Обучающийся научится: </w:t>
      </w:r>
    </w:p>
    <w:p w:rsidR="0007511B" w:rsidRPr="00AD4381" w:rsidRDefault="00C51F1E" w:rsidP="00AD4381">
      <w:pPr>
        <w:pStyle w:val="Pa9"/>
        <w:numPr>
          <w:ilvl w:val="0"/>
          <w:numId w:val="49"/>
        </w:numPr>
        <w:spacing w:line="360" w:lineRule="auto"/>
        <w:ind w:left="1701" w:righ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4381">
        <w:rPr>
          <w:rFonts w:ascii="Times New Roman" w:hAnsi="Times New Roman"/>
          <w:sz w:val="28"/>
          <w:szCs w:val="28"/>
        </w:rPr>
        <w:t xml:space="preserve">применять основные методы познания: наблюдение, измерение, эксперимент; </w:t>
      </w:r>
    </w:p>
    <w:p w:rsidR="0007511B" w:rsidRPr="00AD4381" w:rsidRDefault="00C51F1E" w:rsidP="00AD4381">
      <w:pPr>
        <w:pStyle w:val="Pa9"/>
        <w:numPr>
          <w:ilvl w:val="0"/>
          <w:numId w:val="49"/>
        </w:numPr>
        <w:spacing w:line="360" w:lineRule="auto"/>
        <w:ind w:left="1701" w:righ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4381">
        <w:rPr>
          <w:rFonts w:ascii="Times New Roman" w:hAnsi="Times New Roman"/>
          <w:sz w:val="28"/>
          <w:szCs w:val="28"/>
        </w:rPr>
        <w:t>описывать свойства твёрдых, жидких, газообразных веществ, выд</w:t>
      </w:r>
      <w:r w:rsidR="0007511B" w:rsidRPr="00AD4381">
        <w:rPr>
          <w:rFonts w:ascii="Times New Roman" w:hAnsi="Times New Roman"/>
          <w:sz w:val="28"/>
          <w:szCs w:val="28"/>
        </w:rPr>
        <w:t>еляя их существенные признаки;</w:t>
      </w:r>
    </w:p>
    <w:p w:rsidR="0007511B" w:rsidRPr="00AD4381" w:rsidRDefault="00C51F1E" w:rsidP="00AD4381">
      <w:pPr>
        <w:pStyle w:val="Pa9"/>
        <w:numPr>
          <w:ilvl w:val="0"/>
          <w:numId w:val="49"/>
        </w:numPr>
        <w:spacing w:line="360" w:lineRule="auto"/>
        <w:ind w:left="1701" w:righ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4381">
        <w:rPr>
          <w:rFonts w:ascii="Times New Roman" w:hAnsi="Times New Roman"/>
          <w:sz w:val="28"/>
          <w:szCs w:val="28"/>
        </w:rPr>
        <w:t>раскрывать смысл закона сохранения массы вещест</w:t>
      </w:r>
      <w:r w:rsidR="0007511B" w:rsidRPr="00AD4381">
        <w:rPr>
          <w:rFonts w:ascii="Times New Roman" w:hAnsi="Times New Roman"/>
          <w:sz w:val="28"/>
          <w:szCs w:val="28"/>
        </w:rPr>
        <w:t>в, атомно-молекулярной теории;</w:t>
      </w:r>
    </w:p>
    <w:p w:rsidR="0007511B" w:rsidRPr="00AD4381" w:rsidRDefault="00C51F1E" w:rsidP="00AD4381">
      <w:pPr>
        <w:pStyle w:val="Pa9"/>
        <w:numPr>
          <w:ilvl w:val="0"/>
          <w:numId w:val="49"/>
        </w:numPr>
        <w:spacing w:line="360" w:lineRule="auto"/>
        <w:ind w:left="1701" w:righ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4381">
        <w:rPr>
          <w:rFonts w:ascii="Times New Roman" w:hAnsi="Times New Roman"/>
          <w:sz w:val="28"/>
          <w:szCs w:val="28"/>
        </w:rPr>
        <w:t>различать х</w:t>
      </w:r>
      <w:r w:rsidR="0007511B" w:rsidRPr="00AD4381">
        <w:rPr>
          <w:rFonts w:ascii="Times New Roman" w:hAnsi="Times New Roman"/>
          <w:sz w:val="28"/>
          <w:szCs w:val="28"/>
        </w:rPr>
        <w:t>имические и физические явления,</w:t>
      </w:r>
    </w:p>
    <w:p w:rsidR="0007511B" w:rsidRPr="00AD4381" w:rsidRDefault="00C51F1E" w:rsidP="00AD4381">
      <w:pPr>
        <w:pStyle w:val="Pa9"/>
        <w:numPr>
          <w:ilvl w:val="0"/>
          <w:numId w:val="49"/>
        </w:numPr>
        <w:spacing w:line="360" w:lineRule="auto"/>
        <w:ind w:left="1701" w:righ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4381">
        <w:rPr>
          <w:rFonts w:ascii="Times New Roman" w:hAnsi="Times New Roman"/>
          <w:sz w:val="28"/>
          <w:szCs w:val="28"/>
        </w:rPr>
        <w:t>на</w:t>
      </w:r>
      <w:r w:rsidR="0007511B" w:rsidRPr="00AD4381">
        <w:rPr>
          <w:rFonts w:ascii="Times New Roman" w:hAnsi="Times New Roman"/>
          <w:sz w:val="28"/>
          <w:szCs w:val="28"/>
        </w:rPr>
        <w:t>зывать признаки и условия проте</w:t>
      </w:r>
      <w:r w:rsidRPr="00AD4381">
        <w:rPr>
          <w:rFonts w:ascii="Times New Roman" w:hAnsi="Times New Roman"/>
          <w:sz w:val="28"/>
          <w:szCs w:val="28"/>
        </w:rPr>
        <w:t>кания химических реакций;</w:t>
      </w:r>
    </w:p>
    <w:p w:rsidR="0007511B" w:rsidRPr="00AD4381" w:rsidRDefault="00C51F1E" w:rsidP="00AD4381">
      <w:pPr>
        <w:pStyle w:val="Pa9"/>
        <w:numPr>
          <w:ilvl w:val="0"/>
          <w:numId w:val="49"/>
        </w:numPr>
        <w:spacing w:line="360" w:lineRule="auto"/>
        <w:ind w:left="1701" w:righ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4381">
        <w:rPr>
          <w:rFonts w:ascii="Times New Roman" w:hAnsi="Times New Roman"/>
          <w:sz w:val="28"/>
          <w:szCs w:val="28"/>
        </w:rPr>
        <w:t xml:space="preserve"> соблюдать правила безопасной работы при проведении опытов; </w:t>
      </w:r>
    </w:p>
    <w:p w:rsidR="0007511B" w:rsidRPr="00AD4381" w:rsidRDefault="00C51F1E" w:rsidP="00AD4381">
      <w:pPr>
        <w:pStyle w:val="Pa9"/>
        <w:numPr>
          <w:ilvl w:val="0"/>
          <w:numId w:val="49"/>
        </w:numPr>
        <w:spacing w:line="360" w:lineRule="auto"/>
        <w:ind w:left="1701" w:righ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4381">
        <w:rPr>
          <w:rFonts w:ascii="Times New Roman" w:hAnsi="Times New Roman"/>
          <w:sz w:val="28"/>
          <w:szCs w:val="28"/>
        </w:rPr>
        <w:t xml:space="preserve">пользоваться лабораторным оборудованием и посудой; </w:t>
      </w:r>
    </w:p>
    <w:p w:rsidR="0007511B" w:rsidRPr="00AD4381" w:rsidRDefault="00C51F1E" w:rsidP="00AD4381">
      <w:pPr>
        <w:pStyle w:val="Pa9"/>
        <w:numPr>
          <w:ilvl w:val="0"/>
          <w:numId w:val="49"/>
        </w:numPr>
        <w:spacing w:line="360" w:lineRule="auto"/>
        <w:ind w:left="1701" w:righ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4381">
        <w:rPr>
          <w:rFonts w:ascii="Times New Roman" w:hAnsi="Times New Roman"/>
          <w:sz w:val="28"/>
          <w:szCs w:val="28"/>
        </w:rPr>
        <w:t>получать, собирать газообразные вещества и распознавать их; характеризовать физические и химические свойс</w:t>
      </w:r>
      <w:r w:rsidR="0007511B" w:rsidRPr="00AD4381">
        <w:rPr>
          <w:rFonts w:ascii="Times New Roman" w:hAnsi="Times New Roman"/>
          <w:sz w:val="28"/>
          <w:szCs w:val="28"/>
        </w:rPr>
        <w:t xml:space="preserve">тва основных классов </w:t>
      </w:r>
      <w:r w:rsidR="0007511B" w:rsidRPr="00AD4381">
        <w:rPr>
          <w:rFonts w:ascii="Times New Roman" w:hAnsi="Times New Roman"/>
          <w:sz w:val="28"/>
          <w:szCs w:val="28"/>
        </w:rPr>
        <w:lastRenderedPageBreak/>
        <w:t>неорганиче</w:t>
      </w:r>
      <w:r w:rsidRPr="00AD4381">
        <w:rPr>
          <w:rFonts w:ascii="Times New Roman" w:hAnsi="Times New Roman"/>
          <w:sz w:val="28"/>
          <w:szCs w:val="28"/>
        </w:rPr>
        <w:t>ских соединений, проводить опыты, подтвержда</w:t>
      </w:r>
      <w:r w:rsidR="0007511B" w:rsidRPr="00AD4381">
        <w:rPr>
          <w:rFonts w:ascii="Times New Roman" w:hAnsi="Times New Roman"/>
          <w:sz w:val="28"/>
          <w:szCs w:val="28"/>
        </w:rPr>
        <w:t>ющие химические свойства изучен</w:t>
      </w:r>
      <w:r w:rsidRPr="00AD4381">
        <w:rPr>
          <w:rFonts w:ascii="Times New Roman" w:hAnsi="Times New Roman"/>
          <w:sz w:val="28"/>
          <w:szCs w:val="28"/>
        </w:rPr>
        <w:t xml:space="preserve">ных </w:t>
      </w:r>
      <w:r w:rsidR="0007511B" w:rsidRPr="00AD4381">
        <w:rPr>
          <w:rFonts w:ascii="Times New Roman" w:hAnsi="Times New Roman"/>
          <w:sz w:val="28"/>
          <w:szCs w:val="28"/>
        </w:rPr>
        <w:t>классов неорганических веществ;</w:t>
      </w:r>
    </w:p>
    <w:p w:rsidR="0007511B" w:rsidRPr="00AD4381" w:rsidRDefault="00C51F1E" w:rsidP="00AD4381">
      <w:pPr>
        <w:pStyle w:val="Pa9"/>
        <w:numPr>
          <w:ilvl w:val="0"/>
          <w:numId w:val="49"/>
        </w:numPr>
        <w:spacing w:line="360" w:lineRule="auto"/>
        <w:ind w:left="1701" w:righ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4381">
        <w:rPr>
          <w:rFonts w:ascii="Times New Roman" w:hAnsi="Times New Roman"/>
          <w:sz w:val="28"/>
          <w:szCs w:val="28"/>
        </w:rPr>
        <w:t>раскрывать смысл понятия «раствор», вычислять массовую долю растворённого вещества в растворе, готовить растворы с опр</w:t>
      </w:r>
      <w:r w:rsidR="0007511B" w:rsidRPr="00AD4381">
        <w:rPr>
          <w:rFonts w:ascii="Times New Roman" w:hAnsi="Times New Roman"/>
          <w:sz w:val="28"/>
          <w:szCs w:val="28"/>
        </w:rPr>
        <w:t>еделённой массовой долей раство</w:t>
      </w:r>
      <w:r w:rsidRPr="00AD4381">
        <w:rPr>
          <w:rFonts w:ascii="Times New Roman" w:hAnsi="Times New Roman"/>
          <w:sz w:val="28"/>
          <w:szCs w:val="28"/>
        </w:rPr>
        <w:t xml:space="preserve">рённого вещества; </w:t>
      </w:r>
    </w:p>
    <w:p w:rsidR="0007511B" w:rsidRPr="00AD4381" w:rsidRDefault="00C51F1E" w:rsidP="00AD4381">
      <w:pPr>
        <w:pStyle w:val="Pa9"/>
        <w:numPr>
          <w:ilvl w:val="0"/>
          <w:numId w:val="49"/>
        </w:numPr>
        <w:spacing w:line="360" w:lineRule="auto"/>
        <w:ind w:left="1701" w:righ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4381">
        <w:rPr>
          <w:rFonts w:ascii="Times New Roman" w:hAnsi="Times New Roman"/>
          <w:sz w:val="28"/>
          <w:szCs w:val="28"/>
        </w:rPr>
        <w:t>характеризовать зависимость физических свой</w:t>
      </w:r>
      <w:r w:rsidR="0007511B" w:rsidRPr="00AD4381">
        <w:rPr>
          <w:rFonts w:ascii="Times New Roman" w:hAnsi="Times New Roman"/>
          <w:sz w:val="28"/>
          <w:szCs w:val="28"/>
        </w:rPr>
        <w:t>ств веществ от типа кристалличе</w:t>
      </w:r>
      <w:r w:rsidRPr="00AD4381">
        <w:rPr>
          <w:rFonts w:ascii="Times New Roman" w:hAnsi="Times New Roman"/>
          <w:sz w:val="28"/>
          <w:szCs w:val="28"/>
        </w:rPr>
        <w:t xml:space="preserve">ской решётки, определять вид химической связи в неорганических соединениях; </w:t>
      </w:r>
    </w:p>
    <w:p w:rsidR="0007511B" w:rsidRPr="00AD4381" w:rsidRDefault="00C51F1E" w:rsidP="00AD4381">
      <w:pPr>
        <w:pStyle w:val="Pa9"/>
        <w:numPr>
          <w:ilvl w:val="0"/>
          <w:numId w:val="49"/>
        </w:numPr>
        <w:spacing w:line="360" w:lineRule="auto"/>
        <w:ind w:left="1701" w:righ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4381">
        <w:rPr>
          <w:rFonts w:ascii="Times New Roman" w:hAnsi="Times New Roman"/>
          <w:sz w:val="28"/>
          <w:szCs w:val="28"/>
        </w:rPr>
        <w:t>раскрывать основные положения теории электр</w:t>
      </w:r>
      <w:r w:rsidR="0007511B" w:rsidRPr="00AD4381">
        <w:rPr>
          <w:rFonts w:ascii="Times New Roman" w:hAnsi="Times New Roman"/>
          <w:sz w:val="28"/>
          <w:szCs w:val="28"/>
        </w:rPr>
        <w:t>олитической диссоциации, состав</w:t>
      </w:r>
      <w:r w:rsidRPr="00AD4381">
        <w:rPr>
          <w:rFonts w:ascii="Times New Roman" w:hAnsi="Times New Roman"/>
          <w:sz w:val="28"/>
          <w:szCs w:val="28"/>
        </w:rPr>
        <w:t xml:space="preserve">лять уравнения электролитической диссоциации кислот, щелочей, солей и реакций ионного обмена; </w:t>
      </w:r>
    </w:p>
    <w:p w:rsidR="0007511B" w:rsidRPr="00AD4381" w:rsidRDefault="00C51F1E" w:rsidP="00AD4381">
      <w:pPr>
        <w:pStyle w:val="Pa9"/>
        <w:numPr>
          <w:ilvl w:val="0"/>
          <w:numId w:val="49"/>
        </w:numPr>
        <w:spacing w:line="360" w:lineRule="auto"/>
        <w:ind w:left="1701" w:righ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4381">
        <w:rPr>
          <w:rFonts w:ascii="Times New Roman" w:hAnsi="Times New Roman"/>
          <w:sz w:val="28"/>
          <w:szCs w:val="28"/>
        </w:rPr>
        <w:t xml:space="preserve">раскрывать сущность </w:t>
      </w:r>
      <w:proofErr w:type="spellStart"/>
      <w:r w:rsidRPr="00AD4381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AD4381">
        <w:rPr>
          <w:rFonts w:ascii="Times New Roman" w:hAnsi="Times New Roman"/>
          <w:sz w:val="28"/>
          <w:szCs w:val="28"/>
        </w:rPr>
        <w:t>-восстановит</w:t>
      </w:r>
      <w:r w:rsidR="0007511B" w:rsidRPr="00AD4381">
        <w:rPr>
          <w:rFonts w:ascii="Times New Roman" w:hAnsi="Times New Roman"/>
          <w:sz w:val="28"/>
          <w:szCs w:val="28"/>
        </w:rPr>
        <w:t>ельных реакций, определять окис</w:t>
      </w:r>
      <w:r w:rsidRPr="00AD4381">
        <w:rPr>
          <w:rFonts w:ascii="Times New Roman" w:hAnsi="Times New Roman"/>
          <w:sz w:val="28"/>
          <w:szCs w:val="28"/>
        </w:rPr>
        <w:t xml:space="preserve">литель и восстановитель, составлять уравнения </w:t>
      </w:r>
      <w:proofErr w:type="spellStart"/>
      <w:r w:rsidRPr="00AD4381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AD4381">
        <w:rPr>
          <w:rFonts w:ascii="Times New Roman" w:hAnsi="Times New Roman"/>
          <w:sz w:val="28"/>
          <w:szCs w:val="28"/>
        </w:rPr>
        <w:t xml:space="preserve">-восстановительных реакций; </w:t>
      </w:r>
    </w:p>
    <w:p w:rsidR="0007511B" w:rsidRPr="00AD4381" w:rsidRDefault="00C51F1E" w:rsidP="00AD4381">
      <w:pPr>
        <w:pStyle w:val="Pa9"/>
        <w:numPr>
          <w:ilvl w:val="0"/>
          <w:numId w:val="49"/>
        </w:numPr>
        <w:spacing w:line="360" w:lineRule="auto"/>
        <w:ind w:left="1701" w:righ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4381">
        <w:rPr>
          <w:rFonts w:ascii="Times New Roman" w:hAnsi="Times New Roman"/>
          <w:sz w:val="28"/>
          <w:szCs w:val="28"/>
        </w:rPr>
        <w:t xml:space="preserve">называть факторы, влияющие на скорость химической реакции; </w:t>
      </w:r>
    </w:p>
    <w:p w:rsidR="0007511B" w:rsidRPr="00AD4381" w:rsidRDefault="00C51F1E" w:rsidP="00AD4381">
      <w:pPr>
        <w:pStyle w:val="Pa9"/>
        <w:numPr>
          <w:ilvl w:val="0"/>
          <w:numId w:val="49"/>
        </w:numPr>
        <w:spacing w:line="360" w:lineRule="auto"/>
        <w:ind w:left="1701" w:righ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4381">
        <w:rPr>
          <w:rFonts w:ascii="Times New Roman" w:hAnsi="Times New Roman"/>
          <w:sz w:val="28"/>
          <w:szCs w:val="28"/>
        </w:rPr>
        <w:t>характеризовать взаимосвязь между составом,</w:t>
      </w:r>
      <w:r w:rsidR="0007511B" w:rsidRPr="00AD4381">
        <w:rPr>
          <w:rFonts w:ascii="Times New Roman" w:hAnsi="Times New Roman"/>
          <w:sz w:val="28"/>
          <w:szCs w:val="28"/>
        </w:rPr>
        <w:t xml:space="preserve"> строением и свойствами неметал</w:t>
      </w:r>
      <w:r w:rsidRPr="00AD4381">
        <w:rPr>
          <w:rFonts w:ascii="Times New Roman" w:hAnsi="Times New Roman"/>
          <w:sz w:val="28"/>
          <w:szCs w:val="28"/>
        </w:rPr>
        <w:t xml:space="preserve">лов и металлов; </w:t>
      </w:r>
    </w:p>
    <w:p w:rsidR="0007511B" w:rsidRPr="00AD4381" w:rsidRDefault="00C51F1E" w:rsidP="00AD4381">
      <w:pPr>
        <w:pStyle w:val="Pa9"/>
        <w:numPr>
          <w:ilvl w:val="0"/>
          <w:numId w:val="49"/>
        </w:numPr>
        <w:spacing w:line="360" w:lineRule="auto"/>
        <w:ind w:left="1701" w:righ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4381">
        <w:rPr>
          <w:rFonts w:ascii="Times New Roman" w:hAnsi="Times New Roman"/>
          <w:sz w:val="28"/>
          <w:szCs w:val="28"/>
        </w:rPr>
        <w:t xml:space="preserve">проводить опыты по получению и изучению </w:t>
      </w:r>
      <w:r w:rsidR="0007511B" w:rsidRPr="00AD4381">
        <w:rPr>
          <w:rFonts w:ascii="Times New Roman" w:hAnsi="Times New Roman"/>
          <w:sz w:val="28"/>
          <w:szCs w:val="28"/>
        </w:rPr>
        <w:t>химических свойств различных ве</w:t>
      </w:r>
      <w:r w:rsidRPr="00AD4381">
        <w:rPr>
          <w:rFonts w:ascii="Times New Roman" w:hAnsi="Times New Roman"/>
          <w:sz w:val="28"/>
          <w:szCs w:val="28"/>
        </w:rPr>
        <w:t>ществ;</w:t>
      </w:r>
    </w:p>
    <w:p w:rsidR="0007511B" w:rsidRPr="00AD4381" w:rsidRDefault="00C51F1E" w:rsidP="00AD4381">
      <w:pPr>
        <w:pStyle w:val="Pa9"/>
        <w:numPr>
          <w:ilvl w:val="0"/>
          <w:numId w:val="49"/>
        </w:numPr>
        <w:spacing w:line="360" w:lineRule="auto"/>
        <w:ind w:left="1701" w:righ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4381">
        <w:rPr>
          <w:rFonts w:ascii="Times New Roman" w:hAnsi="Times New Roman"/>
          <w:sz w:val="28"/>
          <w:szCs w:val="28"/>
        </w:rPr>
        <w:t xml:space="preserve"> грамотно обращаться с веществами в повседневной жизни.</w:t>
      </w:r>
    </w:p>
    <w:p w:rsidR="0007511B" w:rsidRPr="00AD4381" w:rsidRDefault="0007511B" w:rsidP="00AD4381">
      <w:pPr>
        <w:pStyle w:val="Pa9"/>
        <w:spacing w:line="360" w:lineRule="auto"/>
        <w:ind w:left="1701" w:right="567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51F1E" w:rsidRPr="00AD4381" w:rsidRDefault="00C51F1E" w:rsidP="00AD4381">
      <w:pPr>
        <w:pStyle w:val="Pa9"/>
        <w:spacing w:line="360" w:lineRule="auto"/>
        <w:ind w:left="1701" w:righ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4381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Обучающийся получит возможность научиться: </w:t>
      </w:r>
    </w:p>
    <w:p w:rsidR="00C51F1E" w:rsidRPr="00AD4381" w:rsidRDefault="00C51F1E" w:rsidP="00AD4381">
      <w:pPr>
        <w:pStyle w:val="Default"/>
        <w:numPr>
          <w:ilvl w:val="0"/>
          <w:numId w:val="41"/>
        </w:numPr>
        <w:spacing w:line="360" w:lineRule="auto"/>
        <w:ind w:left="1701" w:right="567" w:hanging="425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>выдвигать и проверять экспериментально гип</w:t>
      </w:r>
      <w:r w:rsidR="0007511B" w:rsidRPr="00AD4381">
        <w:rPr>
          <w:rFonts w:ascii="Times New Roman" w:hAnsi="Times New Roman" w:cs="Times New Roman"/>
          <w:sz w:val="28"/>
          <w:szCs w:val="28"/>
        </w:rPr>
        <w:t>отезы о химических свойствах ве</w:t>
      </w:r>
      <w:r w:rsidRPr="00AD4381">
        <w:rPr>
          <w:rFonts w:ascii="Times New Roman" w:hAnsi="Times New Roman" w:cs="Times New Roman"/>
          <w:sz w:val="28"/>
          <w:szCs w:val="28"/>
        </w:rPr>
        <w:t>ществ на основе их состава и строения, их способности вступать в химические ре</w:t>
      </w:r>
      <w:r w:rsidRPr="00AD4381">
        <w:rPr>
          <w:rFonts w:ascii="Times New Roman" w:hAnsi="Times New Roman" w:cs="Times New Roman"/>
          <w:sz w:val="28"/>
          <w:szCs w:val="28"/>
        </w:rPr>
        <w:softHyphen/>
        <w:t xml:space="preserve">акции, о характере и продуктах различных химических реакций; </w:t>
      </w:r>
    </w:p>
    <w:p w:rsidR="00C51F1E" w:rsidRPr="00AD4381" w:rsidRDefault="00C51F1E" w:rsidP="00AD4381">
      <w:pPr>
        <w:pStyle w:val="Default"/>
        <w:numPr>
          <w:ilvl w:val="0"/>
          <w:numId w:val="41"/>
        </w:numPr>
        <w:spacing w:line="360" w:lineRule="auto"/>
        <w:ind w:left="1701" w:right="567" w:hanging="425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>характеризовать вещества по составу, строению</w:t>
      </w:r>
      <w:r w:rsidR="0007511B" w:rsidRPr="00AD4381">
        <w:rPr>
          <w:rFonts w:ascii="Times New Roman" w:hAnsi="Times New Roman" w:cs="Times New Roman"/>
          <w:sz w:val="28"/>
          <w:szCs w:val="28"/>
        </w:rPr>
        <w:t xml:space="preserve"> и свойствам, устанавливать при</w:t>
      </w:r>
      <w:r w:rsidRPr="00AD4381">
        <w:rPr>
          <w:rFonts w:ascii="Times New Roman" w:hAnsi="Times New Roman" w:cs="Times New Roman"/>
          <w:sz w:val="28"/>
          <w:szCs w:val="28"/>
        </w:rPr>
        <w:t xml:space="preserve">чинно-следственные связи между данными характеристиками вещества; </w:t>
      </w:r>
    </w:p>
    <w:p w:rsidR="00C51F1E" w:rsidRPr="00AD4381" w:rsidRDefault="00C51F1E" w:rsidP="00AD4381">
      <w:pPr>
        <w:pStyle w:val="Default"/>
        <w:numPr>
          <w:ilvl w:val="0"/>
          <w:numId w:val="41"/>
        </w:numPr>
        <w:spacing w:line="360" w:lineRule="auto"/>
        <w:ind w:left="1701" w:right="567" w:hanging="425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lastRenderedPageBreak/>
        <w:t xml:space="preserve">составлять молекулярные и полные ионные уравнения по сокращённым ионным уравнениям; </w:t>
      </w:r>
    </w:p>
    <w:p w:rsidR="00C51F1E" w:rsidRPr="00AD4381" w:rsidRDefault="00C51F1E" w:rsidP="00AD4381">
      <w:pPr>
        <w:pStyle w:val="Default"/>
        <w:numPr>
          <w:ilvl w:val="0"/>
          <w:numId w:val="41"/>
        </w:numPr>
        <w:spacing w:line="360" w:lineRule="auto"/>
        <w:ind w:left="1701" w:right="567" w:hanging="425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>прогнозировать способность вещества проявля</w:t>
      </w:r>
      <w:r w:rsidR="0007511B" w:rsidRPr="00AD4381">
        <w:rPr>
          <w:rFonts w:ascii="Times New Roman" w:hAnsi="Times New Roman" w:cs="Times New Roman"/>
          <w:sz w:val="28"/>
          <w:szCs w:val="28"/>
        </w:rPr>
        <w:t>ть окислительные или восстанови</w:t>
      </w:r>
      <w:r w:rsidRPr="00AD4381">
        <w:rPr>
          <w:rFonts w:ascii="Times New Roman" w:hAnsi="Times New Roman" w:cs="Times New Roman"/>
          <w:sz w:val="28"/>
          <w:szCs w:val="28"/>
        </w:rPr>
        <w:t xml:space="preserve">тельные свойства с учётом степеней окисления элементов, входящих в его состав; </w:t>
      </w:r>
    </w:p>
    <w:p w:rsidR="00C51F1E" w:rsidRPr="00AD4381" w:rsidRDefault="00C51F1E" w:rsidP="00AD4381">
      <w:pPr>
        <w:pStyle w:val="Default"/>
        <w:numPr>
          <w:ilvl w:val="0"/>
          <w:numId w:val="41"/>
        </w:numPr>
        <w:spacing w:line="360" w:lineRule="auto"/>
        <w:ind w:left="1701" w:right="567" w:hanging="425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>выдвигать и проверять экспериментально гипотез</w:t>
      </w:r>
      <w:r w:rsidR="0007511B" w:rsidRPr="00AD4381">
        <w:rPr>
          <w:rFonts w:ascii="Times New Roman" w:hAnsi="Times New Roman" w:cs="Times New Roman"/>
          <w:sz w:val="28"/>
          <w:szCs w:val="28"/>
        </w:rPr>
        <w:t>ы о результатах воздействия раз</w:t>
      </w:r>
      <w:r w:rsidRPr="00AD4381">
        <w:rPr>
          <w:rFonts w:ascii="Times New Roman" w:hAnsi="Times New Roman" w:cs="Times New Roman"/>
          <w:sz w:val="28"/>
          <w:szCs w:val="28"/>
        </w:rPr>
        <w:t xml:space="preserve">личных факторов на изменение скорости химической реакции; </w:t>
      </w:r>
    </w:p>
    <w:p w:rsidR="00C51F1E" w:rsidRPr="00AD4381" w:rsidRDefault="00C51F1E" w:rsidP="00AD4381">
      <w:pPr>
        <w:pStyle w:val="Default"/>
        <w:numPr>
          <w:ilvl w:val="0"/>
          <w:numId w:val="41"/>
        </w:numPr>
        <w:spacing w:line="360" w:lineRule="auto"/>
        <w:ind w:left="1701" w:right="567" w:hanging="425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использовать приобретённые знания для экологически грамотного поведения в окружающей среде; </w:t>
      </w:r>
    </w:p>
    <w:p w:rsidR="00C51F1E" w:rsidRPr="00AD4381" w:rsidRDefault="00C51F1E" w:rsidP="00AD4381">
      <w:pPr>
        <w:pStyle w:val="Default"/>
        <w:numPr>
          <w:ilvl w:val="0"/>
          <w:numId w:val="41"/>
        </w:numPr>
        <w:spacing w:line="360" w:lineRule="auto"/>
        <w:ind w:left="1701" w:right="567" w:hanging="425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>использовать приобретённые ключевые компетенции при выполнении проектов и решении учебно-исследовательских задач по из</w:t>
      </w:r>
      <w:r w:rsidR="00A829CB" w:rsidRPr="00AD4381">
        <w:rPr>
          <w:rFonts w:ascii="Times New Roman" w:hAnsi="Times New Roman" w:cs="Times New Roman"/>
          <w:sz w:val="28"/>
          <w:szCs w:val="28"/>
        </w:rPr>
        <w:t>учению свойств, способов получе</w:t>
      </w:r>
      <w:r w:rsidRPr="00AD4381">
        <w:rPr>
          <w:rFonts w:ascii="Times New Roman" w:hAnsi="Times New Roman" w:cs="Times New Roman"/>
          <w:sz w:val="28"/>
          <w:szCs w:val="28"/>
        </w:rPr>
        <w:t xml:space="preserve">ния и распознавания веществ; </w:t>
      </w:r>
    </w:p>
    <w:p w:rsidR="00C51F1E" w:rsidRPr="00AD4381" w:rsidRDefault="00C51F1E" w:rsidP="00AD4381">
      <w:pPr>
        <w:pStyle w:val="Default"/>
        <w:numPr>
          <w:ilvl w:val="0"/>
          <w:numId w:val="41"/>
        </w:numPr>
        <w:spacing w:line="360" w:lineRule="auto"/>
        <w:ind w:left="1701" w:right="567" w:hanging="425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 xml:space="preserve">объективно оценивать информацию о веществах и химических процессах; </w:t>
      </w:r>
    </w:p>
    <w:p w:rsidR="00C51F1E" w:rsidRPr="00AD4381" w:rsidRDefault="00C51F1E" w:rsidP="00AD4381">
      <w:pPr>
        <w:pStyle w:val="Default"/>
        <w:numPr>
          <w:ilvl w:val="0"/>
          <w:numId w:val="41"/>
        </w:numPr>
        <w:spacing w:line="360" w:lineRule="auto"/>
        <w:ind w:left="1701" w:right="567" w:hanging="425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t>осознавать значение теоретических знаний по х</w:t>
      </w:r>
      <w:r w:rsidR="00A829CB" w:rsidRPr="00AD4381">
        <w:rPr>
          <w:rFonts w:ascii="Times New Roman" w:hAnsi="Times New Roman" w:cs="Times New Roman"/>
          <w:sz w:val="28"/>
          <w:szCs w:val="28"/>
        </w:rPr>
        <w:t>имии для практической деятельно</w:t>
      </w:r>
      <w:r w:rsidRPr="00AD4381">
        <w:rPr>
          <w:rFonts w:ascii="Times New Roman" w:hAnsi="Times New Roman" w:cs="Times New Roman"/>
          <w:sz w:val="28"/>
          <w:szCs w:val="28"/>
        </w:rPr>
        <w:t xml:space="preserve">сти человека; </w:t>
      </w:r>
    </w:p>
    <w:p w:rsidR="004C3C13" w:rsidRPr="00AD4381" w:rsidRDefault="00C51F1E" w:rsidP="00AD4381">
      <w:pPr>
        <w:spacing w:line="360" w:lineRule="auto"/>
        <w:ind w:left="1701" w:right="567"/>
        <w:rPr>
          <w:rFonts w:eastAsia="Times New Roman"/>
          <w:b/>
          <w:bCs/>
          <w:color w:val="000000"/>
        </w:rPr>
      </w:pPr>
      <w:r w:rsidRPr="00AD4381">
        <w:t>создавать модели и схемы для решения учебных и познавательных задач; понимать необходимость соблюдения предписаний, предл</w:t>
      </w:r>
      <w:r w:rsidR="00A829CB" w:rsidRPr="00AD4381">
        <w:t>агаемых в инструкциях по исполь</w:t>
      </w:r>
      <w:r w:rsidRPr="00AD4381">
        <w:t>зованию лекарств, средств бытовой химии и др.</w:t>
      </w:r>
      <w:r w:rsidR="004C3C13" w:rsidRPr="00AD4381">
        <w:rPr>
          <w:rFonts w:eastAsia="Times New Roman"/>
          <w:b/>
          <w:bCs/>
          <w:color w:val="000000"/>
        </w:rPr>
        <w:t xml:space="preserve"> </w:t>
      </w:r>
    </w:p>
    <w:p w:rsidR="00BB655B" w:rsidRPr="00AD4381" w:rsidRDefault="00BB655B" w:rsidP="00AD4381">
      <w:pPr>
        <w:spacing w:line="360" w:lineRule="auto"/>
        <w:ind w:left="1701" w:right="567"/>
        <w:rPr>
          <w:rFonts w:eastAsia="Times New Roman"/>
          <w:b/>
          <w:bCs/>
          <w:color w:val="000000"/>
        </w:rPr>
      </w:pPr>
    </w:p>
    <w:p w:rsidR="004C3C13" w:rsidRPr="00AD4381" w:rsidRDefault="004C3C13" w:rsidP="00AD4381">
      <w:pPr>
        <w:spacing w:line="360" w:lineRule="auto"/>
        <w:ind w:left="1701" w:right="567"/>
        <w:rPr>
          <w:rFonts w:eastAsia="Times New Roman"/>
          <w:b/>
          <w:bCs/>
          <w:color w:val="000000"/>
        </w:rPr>
      </w:pPr>
      <w:r w:rsidRPr="00AD4381">
        <w:rPr>
          <w:rFonts w:eastAsia="Times New Roman"/>
          <w:b/>
          <w:bCs/>
          <w:color w:val="000000"/>
        </w:rPr>
        <w:t xml:space="preserve">Формы контроля </w:t>
      </w:r>
    </w:p>
    <w:p w:rsidR="00024AE4" w:rsidRPr="00AD4381" w:rsidRDefault="00024AE4" w:rsidP="00AD4381">
      <w:pPr>
        <w:autoSpaceDE w:val="0"/>
        <w:autoSpaceDN w:val="0"/>
        <w:adjustRightInd w:val="0"/>
        <w:spacing w:after="0" w:line="360" w:lineRule="auto"/>
        <w:ind w:left="1701" w:right="567"/>
        <w:rPr>
          <w:i/>
          <w:color w:val="000000"/>
        </w:rPr>
      </w:pPr>
      <w:r w:rsidRPr="00AD4381">
        <w:rPr>
          <w:b/>
          <w:bCs/>
          <w:i/>
          <w:color w:val="000000"/>
        </w:rPr>
        <w:t xml:space="preserve">Формирование ИКТ-компетентности обучающихся </w:t>
      </w:r>
    </w:p>
    <w:p w:rsidR="00024AE4" w:rsidRPr="00AD4381" w:rsidRDefault="00024AE4" w:rsidP="00AD4381">
      <w:pPr>
        <w:autoSpaceDE w:val="0"/>
        <w:autoSpaceDN w:val="0"/>
        <w:adjustRightInd w:val="0"/>
        <w:spacing w:after="0" w:line="360" w:lineRule="auto"/>
        <w:ind w:left="1701" w:right="567"/>
        <w:jc w:val="both"/>
        <w:rPr>
          <w:color w:val="000000"/>
        </w:rPr>
      </w:pPr>
      <w:r w:rsidRPr="00AD4381">
        <w:rPr>
          <w:color w:val="000000"/>
        </w:rPr>
        <w:t xml:space="preserve">Ученик научится: </w:t>
      </w:r>
    </w:p>
    <w:p w:rsidR="00024AE4" w:rsidRPr="00AD4381" w:rsidRDefault="00024AE4" w:rsidP="00AD4381">
      <w:pPr>
        <w:autoSpaceDE w:val="0"/>
        <w:autoSpaceDN w:val="0"/>
        <w:adjustRightInd w:val="0"/>
        <w:spacing w:after="0" w:line="360" w:lineRule="auto"/>
        <w:ind w:left="1701" w:right="567"/>
        <w:jc w:val="both"/>
        <w:rPr>
          <w:color w:val="000000"/>
        </w:rPr>
      </w:pPr>
      <w:r w:rsidRPr="00AD4381">
        <w:rPr>
          <w:color w:val="000000"/>
        </w:rPr>
        <w:t xml:space="preserve">- использовать разные приемы поиска информации </w:t>
      </w:r>
      <w:proofErr w:type="gramStart"/>
      <w:r w:rsidRPr="00AD4381">
        <w:rPr>
          <w:color w:val="000000"/>
        </w:rPr>
        <w:t>на  персональном</w:t>
      </w:r>
      <w:proofErr w:type="gramEnd"/>
      <w:r w:rsidRPr="00AD4381">
        <w:rPr>
          <w:color w:val="000000"/>
        </w:rPr>
        <w:t xml:space="preserve"> компьютере в образовательном пространстве с использованием оборудования цифровой лаборатории; </w:t>
      </w:r>
    </w:p>
    <w:p w:rsidR="00024AE4" w:rsidRPr="00AD4381" w:rsidRDefault="00024AE4" w:rsidP="00AD4381">
      <w:pPr>
        <w:autoSpaceDE w:val="0"/>
        <w:autoSpaceDN w:val="0"/>
        <w:adjustRightInd w:val="0"/>
        <w:spacing w:after="0" w:line="360" w:lineRule="auto"/>
        <w:ind w:left="1701" w:right="567"/>
        <w:jc w:val="both"/>
        <w:rPr>
          <w:color w:val="000000"/>
        </w:rPr>
      </w:pPr>
      <w:r w:rsidRPr="00AD4381">
        <w:rPr>
          <w:color w:val="000000"/>
        </w:rPr>
        <w:lastRenderedPageBreak/>
        <w:t xml:space="preserve">- использовать различные способы хранения и визуализации информации, в том числе, в графической форме </w:t>
      </w:r>
    </w:p>
    <w:p w:rsidR="00024AE4" w:rsidRPr="00AD4381" w:rsidRDefault="00024AE4" w:rsidP="00AD4381">
      <w:pPr>
        <w:autoSpaceDE w:val="0"/>
        <w:autoSpaceDN w:val="0"/>
        <w:adjustRightInd w:val="0"/>
        <w:spacing w:after="0" w:line="360" w:lineRule="auto"/>
        <w:ind w:left="1701" w:right="567"/>
        <w:jc w:val="both"/>
        <w:rPr>
          <w:b/>
          <w:bCs/>
          <w:i/>
          <w:color w:val="000000"/>
        </w:rPr>
      </w:pPr>
    </w:p>
    <w:p w:rsidR="00024AE4" w:rsidRPr="00AD4381" w:rsidRDefault="00024AE4" w:rsidP="00AD4381">
      <w:pPr>
        <w:autoSpaceDE w:val="0"/>
        <w:autoSpaceDN w:val="0"/>
        <w:adjustRightInd w:val="0"/>
        <w:spacing w:after="0" w:line="360" w:lineRule="auto"/>
        <w:ind w:left="1701" w:right="567"/>
        <w:jc w:val="both"/>
        <w:rPr>
          <w:i/>
          <w:color w:val="000000"/>
        </w:rPr>
      </w:pPr>
      <w:r w:rsidRPr="00AD4381">
        <w:rPr>
          <w:b/>
          <w:bCs/>
          <w:i/>
          <w:color w:val="000000"/>
        </w:rPr>
        <w:t xml:space="preserve">Формирование </w:t>
      </w:r>
      <w:r w:rsidR="00D03828" w:rsidRPr="00AD4381">
        <w:rPr>
          <w:b/>
          <w:bCs/>
          <w:i/>
          <w:color w:val="000000"/>
        </w:rPr>
        <w:t xml:space="preserve">компетентности в области </w:t>
      </w:r>
      <w:r w:rsidRPr="00AD4381">
        <w:rPr>
          <w:b/>
          <w:bCs/>
          <w:i/>
          <w:color w:val="000000"/>
        </w:rPr>
        <w:t>опытно-экспериментально</w:t>
      </w:r>
      <w:r w:rsidR="00D03828" w:rsidRPr="00AD4381">
        <w:rPr>
          <w:b/>
          <w:bCs/>
          <w:i/>
          <w:color w:val="000000"/>
        </w:rPr>
        <w:t>й</w:t>
      </w:r>
      <w:r w:rsidRPr="00AD4381">
        <w:rPr>
          <w:b/>
          <w:bCs/>
          <w:i/>
          <w:color w:val="000000"/>
        </w:rPr>
        <w:t xml:space="preserve"> и проектной деятельности </w:t>
      </w:r>
    </w:p>
    <w:p w:rsidR="00024AE4" w:rsidRPr="00AD4381" w:rsidRDefault="00024AE4" w:rsidP="00AD4381">
      <w:pPr>
        <w:autoSpaceDE w:val="0"/>
        <w:autoSpaceDN w:val="0"/>
        <w:adjustRightInd w:val="0"/>
        <w:spacing w:after="0" w:line="360" w:lineRule="auto"/>
        <w:ind w:left="1701" w:right="567"/>
        <w:jc w:val="both"/>
        <w:rPr>
          <w:color w:val="000000"/>
        </w:rPr>
      </w:pPr>
      <w:r w:rsidRPr="00AD4381">
        <w:rPr>
          <w:color w:val="000000"/>
        </w:rPr>
        <w:t xml:space="preserve">Ученик научится планировать и выполнять учебное исследование и учебный проект, используя оборудование, модели, методы, приемы, адекватные исследуемой проблеме. </w:t>
      </w:r>
    </w:p>
    <w:p w:rsidR="00024AE4" w:rsidRPr="00AD4381" w:rsidRDefault="00024AE4" w:rsidP="00AD4381">
      <w:pPr>
        <w:autoSpaceDE w:val="0"/>
        <w:autoSpaceDN w:val="0"/>
        <w:adjustRightInd w:val="0"/>
        <w:spacing w:after="0" w:line="360" w:lineRule="auto"/>
        <w:ind w:left="1701" w:right="567"/>
        <w:jc w:val="both"/>
        <w:rPr>
          <w:color w:val="000000"/>
        </w:rPr>
      </w:pPr>
      <w:r w:rsidRPr="00AD4381">
        <w:rPr>
          <w:color w:val="000000"/>
        </w:rPr>
        <w:t xml:space="preserve">Ученик получит возможность научиться самостоятельно задумывать, планировать и выполнять учебное исследование, учебный и социальный проект по естественнонаучной направленности. </w:t>
      </w:r>
    </w:p>
    <w:p w:rsidR="00024AE4" w:rsidRPr="00AD4381" w:rsidRDefault="00024AE4" w:rsidP="00AD4381">
      <w:pPr>
        <w:autoSpaceDE w:val="0"/>
        <w:autoSpaceDN w:val="0"/>
        <w:adjustRightInd w:val="0"/>
        <w:spacing w:after="0" w:line="360" w:lineRule="auto"/>
        <w:ind w:left="1701" w:right="567"/>
        <w:jc w:val="both"/>
        <w:rPr>
          <w:b/>
          <w:bCs/>
          <w:i/>
          <w:color w:val="000000"/>
        </w:rPr>
      </w:pPr>
    </w:p>
    <w:p w:rsidR="00024AE4" w:rsidRPr="00AD4381" w:rsidRDefault="00024AE4" w:rsidP="00AD4381">
      <w:pPr>
        <w:autoSpaceDE w:val="0"/>
        <w:autoSpaceDN w:val="0"/>
        <w:adjustRightInd w:val="0"/>
        <w:spacing w:after="0" w:line="360" w:lineRule="auto"/>
        <w:ind w:left="1701" w:right="567"/>
        <w:jc w:val="both"/>
        <w:rPr>
          <w:i/>
          <w:color w:val="000000"/>
        </w:rPr>
      </w:pPr>
      <w:r w:rsidRPr="00AD4381">
        <w:rPr>
          <w:b/>
          <w:bCs/>
          <w:i/>
          <w:color w:val="000000"/>
        </w:rPr>
        <w:t xml:space="preserve">Учет результатов внеурочной деятельности </w:t>
      </w:r>
    </w:p>
    <w:p w:rsidR="00024AE4" w:rsidRPr="00AD4381" w:rsidRDefault="00024AE4" w:rsidP="00AD4381">
      <w:pPr>
        <w:autoSpaceDE w:val="0"/>
        <w:autoSpaceDN w:val="0"/>
        <w:adjustRightInd w:val="0"/>
        <w:spacing w:after="0" w:line="360" w:lineRule="auto"/>
        <w:ind w:left="1701" w:right="567"/>
        <w:jc w:val="both"/>
        <w:rPr>
          <w:i/>
          <w:color w:val="000000"/>
        </w:rPr>
      </w:pPr>
      <w:r w:rsidRPr="00AD4381">
        <w:rPr>
          <w:i/>
          <w:color w:val="000000"/>
        </w:rPr>
        <w:t xml:space="preserve">Формы и периодичность контроля </w:t>
      </w:r>
    </w:p>
    <w:p w:rsidR="00024AE4" w:rsidRPr="00AD4381" w:rsidRDefault="00024AE4" w:rsidP="00AD4381">
      <w:pPr>
        <w:autoSpaceDE w:val="0"/>
        <w:autoSpaceDN w:val="0"/>
        <w:adjustRightInd w:val="0"/>
        <w:spacing w:after="0" w:line="360" w:lineRule="auto"/>
        <w:ind w:left="1701" w:right="567"/>
        <w:jc w:val="both"/>
        <w:rPr>
          <w:color w:val="000000"/>
        </w:rPr>
      </w:pPr>
      <w:r w:rsidRPr="00AD4381">
        <w:rPr>
          <w:i/>
          <w:color w:val="000000"/>
        </w:rPr>
        <w:t>Входной контроль</w:t>
      </w:r>
      <w:r w:rsidRPr="00AD4381">
        <w:rPr>
          <w:color w:val="000000"/>
        </w:rPr>
        <w:t xml:space="preserve"> проводится в начале учебного года для проверки начальных знаний и умений обучающихся. </w:t>
      </w:r>
    </w:p>
    <w:p w:rsidR="00D03828" w:rsidRPr="00AD4381" w:rsidRDefault="00024AE4" w:rsidP="00AD4381">
      <w:pPr>
        <w:autoSpaceDE w:val="0"/>
        <w:autoSpaceDN w:val="0"/>
        <w:adjustRightInd w:val="0"/>
        <w:spacing w:after="0" w:line="360" w:lineRule="auto"/>
        <w:ind w:left="1701" w:right="567"/>
        <w:jc w:val="both"/>
        <w:rPr>
          <w:color w:val="000000"/>
        </w:rPr>
      </w:pPr>
      <w:r w:rsidRPr="00AD4381">
        <w:rPr>
          <w:i/>
          <w:color w:val="000000"/>
        </w:rPr>
        <w:t>Текущий контроль</w:t>
      </w:r>
      <w:r w:rsidRPr="00AD4381">
        <w:rPr>
          <w:color w:val="000000"/>
        </w:rPr>
        <w:t xml:space="preserve"> проводится на каждом занятии в форме педагогического наблюдения</w:t>
      </w:r>
      <w:r w:rsidR="00D03828" w:rsidRPr="00AD4381">
        <w:rPr>
          <w:color w:val="000000"/>
        </w:rPr>
        <w:t>.</w:t>
      </w:r>
    </w:p>
    <w:p w:rsidR="00024AE4" w:rsidRPr="00AD4381" w:rsidRDefault="00D03828" w:rsidP="00AD4381">
      <w:pPr>
        <w:autoSpaceDE w:val="0"/>
        <w:autoSpaceDN w:val="0"/>
        <w:adjustRightInd w:val="0"/>
        <w:spacing w:after="0" w:line="360" w:lineRule="auto"/>
        <w:ind w:left="1701" w:right="567"/>
        <w:jc w:val="both"/>
        <w:rPr>
          <w:color w:val="000000"/>
        </w:rPr>
      </w:pPr>
      <w:r w:rsidRPr="00AD4381">
        <w:rPr>
          <w:i/>
          <w:color w:val="000000"/>
        </w:rPr>
        <w:t>Тестовый контроль</w:t>
      </w:r>
      <w:r w:rsidRPr="00AD4381">
        <w:rPr>
          <w:color w:val="000000"/>
        </w:rPr>
        <w:t xml:space="preserve"> осуществляется по окончании изучения каждого раздела.</w:t>
      </w:r>
      <w:r w:rsidR="00024AE4" w:rsidRPr="00AD4381">
        <w:rPr>
          <w:color w:val="000000"/>
        </w:rPr>
        <w:t xml:space="preserve"> </w:t>
      </w:r>
    </w:p>
    <w:p w:rsidR="00024AE4" w:rsidRPr="00AD4381" w:rsidRDefault="00024AE4" w:rsidP="00AD4381">
      <w:pPr>
        <w:autoSpaceDE w:val="0"/>
        <w:autoSpaceDN w:val="0"/>
        <w:adjustRightInd w:val="0"/>
        <w:spacing w:after="0" w:line="360" w:lineRule="auto"/>
        <w:ind w:left="1701" w:right="567"/>
        <w:jc w:val="both"/>
        <w:rPr>
          <w:color w:val="000000"/>
        </w:rPr>
      </w:pPr>
      <w:r w:rsidRPr="00AD4381">
        <w:rPr>
          <w:i/>
          <w:color w:val="000000"/>
        </w:rPr>
        <w:t>Промежуточная аттестация</w:t>
      </w:r>
      <w:r w:rsidRPr="00AD4381">
        <w:rPr>
          <w:color w:val="000000"/>
        </w:rPr>
        <w:t xml:space="preserve"> проводится в конце учебного года в форме защиты проекта</w:t>
      </w:r>
      <w:r w:rsidR="00D03828" w:rsidRPr="00AD4381">
        <w:rPr>
          <w:color w:val="000000"/>
        </w:rPr>
        <w:t xml:space="preserve">, позволяет провести анализ результативности освоения обучающимися основ опытно-экспериментальной и проектной деятельности данного курса внеурочной деятельности «Экспериментальная химия». </w:t>
      </w:r>
    </w:p>
    <w:p w:rsidR="00D03828" w:rsidRPr="00AD4381" w:rsidRDefault="00D03828" w:rsidP="00AD4381">
      <w:pPr>
        <w:autoSpaceDE w:val="0"/>
        <w:autoSpaceDN w:val="0"/>
        <w:adjustRightInd w:val="0"/>
        <w:spacing w:after="0" w:line="360" w:lineRule="auto"/>
        <w:ind w:left="1701" w:right="567"/>
        <w:rPr>
          <w:b/>
          <w:bCs/>
          <w:color w:val="000000"/>
        </w:rPr>
      </w:pPr>
    </w:p>
    <w:p w:rsidR="00024AE4" w:rsidRPr="00AD4381" w:rsidRDefault="00024AE4" w:rsidP="00AD4381">
      <w:pPr>
        <w:autoSpaceDE w:val="0"/>
        <w:autoSpaceDN w:val="0"/>
        <w:adjustRightInd w:val="0"/>
        <w:spacing w:after="0" w:line="360" w:lineRule="auto"/>
        <w:ind w:left="1701" w:right="567"/>
        <w:jc w:val="both"/>
        <w:rPr>
          <w:i/>
          <w:color w:val="000000"/>
        </w:rPr>
      </w:pPr>
      <w:r w:rsidRPr="00AD4381">
        <w:rPr>
          <w:b/>
          <w:bCs/>
          <w:i/>
          <w:color w:val="000000"/>
        </w:rPr>
        <w:t xml:space="preserve">Критерии оценки результатов освоения программы курса </w:t>
      </w:r>
    </w:p>
    <w:p w:rsidR="00024AE4" w:rsidRPr="00AD4381" w:rsidRDefault="00024AE4" w:rsidP="00AD4381">
      <w:pPr>
        <w:autoSpaceDE w:val="0"/>
        <w:autoSpaceDN w:val="0"/>
        <w:adjustRightInd w:val="0"/>
        <w:spacing w:after="0" w:line="360" w:lineRule="auto"/>
        <w:ind w:left="1701" w:right="567"/>
        <w:jc w:val="both"/>
        <w:rPr>
          <w:color w:val="000000"/>
        </w:rPr>
      </w:pPr>
      <w:r w:rsidRPr="00AD4381">
        <w:rPr>
          <w:color w:val="000000"/>
        </w:rPr>
        <w:t>Работа обучающихся оценивается по трёхуровневой шкале, предполагающей</w:t>
      </w:r>
      <w:r w:rsidR="00D03828" w:rsidRPr="00AD4381">
        <w:rPr>
          <w:color w:val="000000"/>
        </w:rPr>
        <w:t xml:space="preserve"> </w:t>
      </w:r>
      <w:r w:rsidRPr="00AD4381">
        <w:rPr>
          <w:color w:val="000000"/>
        </w:rPr>
        <w:t xml:space="preserve">наличие следующих уровней освоения программного материала: высокий, средний, низкий. </w:t>
      </w:r>
    </w:p>
    <w:p w:rsidR="00024AE4" w:rsidRPr="00AD4381" w:rsidRDefault="00024AE4" w:rsidP="00AD4381">
      <w:pPr>
        <w:autoSpaceDE w:val="0"/>
        <w:autoSpaceDN w:val="0"/>
        <w:adjustRightInd w:val="0"/>
        <w:spacing w:after="0" w:line="360" w:lineRule="auto"/>
        <w:ind w:left="1701" w:right="567"/>
        <w:jc w:val="both"/>
        <w:rPr>
          <w:color w:val="000000"/>
        </w:rPr>
      </w:pPr>
      <w:r w:rsidRPr="00AD4381">
        <w:rPr>
          <w:b/>
          <w:bCs/>
          <w:color w:val="000000"/>
        </w:rPr>
        <w:lastRenderedPageBreak/>
        <w:t xml:space="preserve">Высокий уровень: </w:t>
      </w:r>
      <w:r w:rsidRPr="00AD4381">
        <w:rPr>
          <w:color w:val="000000"/>
        </w:rPr>
        <w:t xml:space="preserve">обучающийся демонстрирует высокую ответственность и заинтересованность в образовательной деятельности, проявляет инициативу, не пропускает занятия без уважительной причины, демонстрирует высокий уровень знаний и компетенций, владеет на высоком творческом уровне приобретёнными в ходе изучения программы умениями и навыками; </w:t>
      </w:r>
    </w:p>
    <w:p w:rsidR="00024AE4" w:rsidRPr="00AD4381" w:rsidRDefault="00024AE4" w:rsidP="00AD4381">
      <w:pPr>
        <w:autoSpaceDE w:val="0"/>
        <w:autoSpaceDN w:val="0"/>
        <w:adjustRightInd w:val="0"/>
        <w:spacing w:after="0" w:line="360" w:lineRule="auto"/>
        <w:ind w:left="1701" w:right="567"/>
        <w:jc w:val="both"/>
        <w:rPr>
          <w:color w:val="000000"/>
        </w:rPr>
      </w:pPr>
      <w:r w:rsidRPr="00AD4381">
        <w:rPr>
          <w:b/>
          <w:bCs/>
          <w:color w:val="000000"/>
        </w:rPr>
        <w:t>Средний уровень</w:t>
      </w:r>
      <w:r w:rsidRPr="00AD4381">
        <w:rPr>
          <w:color w:val="000000"/>
        </w:rPr>
        <w:t xml:space="preserve">: обучающийся демонстрирует ответственность и заинтересованность в образовательной деятельности, проявляет хороший уровень знаний и компетенций; инициативы не проявляет, но способен поддерживать инициатора в предлагаемом поле деятельности, в достаточной степени владеет получаемыми в ходе изучения программы умениями и навыками; </w:t>
      </w:r>
    </w:p>
    <w:p w:rsidR="00024AE4" w:rsidRPr="00AD4381" w:rsidRDefault="00024AE4" w:rsidP="00AD4381">
      <w:pPr>
        <w:autoSpaceDE w:val="0"/>
        <w:autoSpaceDN w:val="0"/>
        <w:adjustRightInd w:val="0"/>
        <w:spacing w:after="0" w:line="360" w:lineRule="auto"/>
        <w:ind w:left="1701" w:right="567"/>
        <w:jc w:val="both"/>
        <w:rPr>
          <w:color w:val="000000"/>
        </w:rPr>
      </w:pPr>
      <w:r w:rsidRPr="00AD4381">
        <w:rPr>
          <w:b/>
          <w:bCs/>
          <w:color w:val="000000"/>
        </w:rPr>
        <w:t>Низкий уровень</w:t>
      </w:r>
      <w:r w:rsidRPr="00AD4381">
        <w:rPr>
          <w:color w:val="000000"/>
        </w:rPr>
        <w:t xml:space="preserve">: обучающийся демонстрирует недостаточную ответственность и заинтересованность в образовательной деятельности, посещает занятия от случая к случаю, показывает удовлетворительный уровень знаний и компетенций, в целом слабо владеет получаемыми в ходе изучения программы умениями и навыками. </w:t>
      </w:r>
    </w:p>
    <w:p w:rsidR="00024AE4" w:rsidRPr="00AD4381" w:rsidRDefault="00024AE4" w:rsidP="00AD4381">
      <w:pPr>
        <w:autoSpaceDE w:val="0"/>
        <w:autoSpaceDN w:val="0"/>
        <w:adjustRightInd w:val="0"/>
        <w:spacing w:after="0" w:line="360" w:lineRule="auto"/>
        <w:ind w:left="1701" w:right="567"/>
        <w:rPr>
          <w:color w:val="000000"/>
        </w:rPr>
      </w:pPr>
      <w:r w:rsidRPr="00AD4381">
        <w:rPr>
          <w:b/>
          <w:bCs/>
          <w:color w:val="000000"/>
        </w:rPr>
        <w:t xml:space="preserve">Формы результатов освоения программы внеурочной деятельности: </w:t>
      </w:r>
    </w:p>
    <w:p w:rsidR="00024AE4" w:rsidRPr="00AD4381" w:rsidRDefault="00024AE4" w:rsidP="00AD4381">
      <w:pPr>
        <w:autoSpaceDE w:val="0"/>
        <w:autoSpaceDN w:val="0"/>
        <w:adjustRightInd w:val="0"/>
        <w:spacing w:after="0" w:line="360" w:lineRule="auto"/>
        <w:ind w:left="1701" w:right="567"/>
        <w:rPr>
          <w:color w:val="000000"/>
        </w:rPr>
      </w:pPr>
      <w:r w:rsidRPr="00AD4381">
        <w:rPr>
          <w:color w:val="000000"/>
        </w:rPr>
        <w:t xml:space="preserve">1. Отметка уровня достижений обучающегося в листе педагогического наблюдения; </w:t>
      </w:r>
    </w:p>
    <w:p w:rsidR="00024AE4" w:rsidRPr="00AD4381" w:rsidRDefault="00024AE4" w:rsidP="00AD4381">
      <w:pPr>
        <w:autoSpaceDE w:val="0"/>
        <w:autoSpaceDN w:val="0"/>
        <w:adjustRightInd w:val="0"/>
        <w:spacing w:after="0" w:line="360" w:lineRule="auto"/>
        <w:ind w:left="1701" w:right="567"/>
        <w:rPr>
          <w:color w:val="000000"/>
        </w:rPr>
      </w:pPr>
      <w:r w:rsidRPr="00AD4381">
        <w:rPr>
          <w:color w:val="000000"/>
        </w:rPr>
        <w:t xml:space="preserve">2. Записи в журнале учёта о результативности участия обучающихся в мероприятиях разного вида и уровня (диплом, грамота, благодарность, другое); </w:t>
      </w:r>
    </w:p>
    <w:p w:rsidR="00024AE4" w:rsidRPr="00AD4381" w:rsidRDefault="00024AE4" w:rsidP="00AD4381">
      <w:pPr>
        <w:autoSpaceDE w:val="0"/>
        <w:autoSpaceDN w:val="0"/>
        <w:adjustRightInd w:val="0"/>
        <w:spacing w:after="0" w:line="360" w:lineRule="auto"/>
        <w:ind w:left="1701" w:right="567"/>
        <w:rPr>
          <w:rFonts w:eastAsia="Times New Roman"/>
          <w:bCs/>
          <w:color w:val="000000"/>
        </w:rPr>
      </w:pPr>
      <w:r w:rsidRPr="00AD4381">
        <w:rPr>
          <w:color w:val="000000"/>
        </w:rPr>
        <w:t>3. Записи в журнале учёта об участии в выездных мероприятиях</w:t>
      </w:r>
      <w:r w:rsidR="00D03828" w:rsidRPr="00AD4381">
        <w:rPr>
          <w:color w:val="000000"/>
        </w:rPr>
        <w:t>.</w:t>
      </w:r>
    </w:p>
    <w:p w:rsidR="00A829CB" w:rsidRPr="00AD4381" w:rsidRDefault="00A829CB" w:rsidP="00AD4381">
      <w:pPr>
        <w:pStyle w:val="Default"/>
        <w:spacing w:line="360" w:lineRule="auto"/>
        <w:ind w:left="1701" w:right="567"/>
        <w:rPr>
          <w:rFonts w:ascii="Times New Roman" w:hAnsi="Times New Roman" w:cs="Times New Roman"/>
          <w:sz w:val="28"/>
          <w:szCs w:val="28"/>
        </w:rPr>
      </w:pPr>
      <w:r w:rsidRPr="00AD4381">
        <w:rPr>
          <w:rFonts w:ascii="Times New Roman" w:hAnsi="Times New Roman" w:cs="Times New Roman"/>
          <w:sz w:val="28"/>
          <w:szCs w:val="28"/>
        </w:rPr>
        <w:br w:type="page"/>
      </w:r>
    </w:p>
    <w:p w:rsidR="00003875" w:rsidRDefault="00003875" w:rsidP="004944DA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</w:rPr>
        <w:sectPr w:rsidR="00003875" w:rsidSect="00100892">
          <w:pgSz w:w="11906" w:h="16838"/>
          <w:pgMar w:top="993" w:right="284" w:bottom="1134" w:left="567" w:header="708" w:footer="708" w:gutter="0"/>
          <w:cols w:space="708"/>
          <w:docGrid w:linePitch="381"/>
        </w:sectPr>
      </w:pPr>
    </w:p>
    <w:p w:rsidR="004944DA" w:rsidRPr="00644091" w:rsidRDefault="004C3C13" w:rsidP="004944DA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644091">
        <w:rPr>
          <w:rFonts w:eastAsia="Times New Roman"/>
          <w:b/>
          <w:bCs/>
          <w:color w:val="000000"/>
        </w:rPr>
        <w:lastRenderedPageBreak/>
        <w:t xml:space="preserve">3. </w:t>
      </w:r>
      <w:r w:rsidR="004944DA" w:rsidRPr="00644091">
        <w:rPr>
          <w:rFonts w:eastAsia="Times New Roman"/>
          <w:b/>
          <w:bCs/>
          <w:color w:val="000000"/>
        </w:rPr>
        <w:t>КАЛЕНДАРНО-ТЕМАТИЧЕСКОЕ ПЛАНИРОВАНИЕ</w:t>
      </w:r>
    </w:p>
    <w:p w:rsidR="00D45D0D" w:rsidRPr="00644091" w:rsidRDefault="00D45D0D" w:rsidP="004944DA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644091">
        <w:rPr>
          <w:rFonts w:eastAsia="Times New Roman"/>
          <w:b/>
          <w:bCs/>
          <w:color w:val="000000"/>
        </w:rPr>
        <w:t>внеурочной деятельности «Экспериментальная химия» - 8 класс</w:t>
      </w:r>
      <w:r w:rsidR="002D015E" w:rsidRPr="00644091">
        <w:rPr>
          <w:rFonts w:eastAsia="Times New Roman"/>
          <w:b/>
          <w:bCs/>
          <w:color w:val="000000"/>
        </w:rPr>
        <w:t xml:space="preserve"> (70 часов)</w:t>
      </w:r>
    </w:p>
    <w:p w:rsidR="00002256" w:rsidRPr="00644091" w:rsidRDefault="00002256" w:rsidP="0000225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644091">
        <w:rPr>
          <w:rFonts w:eastAsia="Times New Roman"/>
          <w:b/>
          <w:bCs/>
          <w:color w:val="000000"/>
        </w:rPr>
        <w:t>с указанием использования оборудования цифровой лаборатории</w:t>
      </w:r>
    </w:p>
    <w:p w:rsidR="00002256" w:rsidRPr="00644091" w:rsidRDefault="00002256" w:rsidP="0000225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644091">
        <w:rPr>
          <w:rFonts w:eastAsia="Times New Roman"/>
          <w:b/>
          <w:bCs/>
          <w:color w:val="000000"/>
        </w:rPr>
        <w:t>«Точка роста»</w:t>
      </w:r>
    </w:p>
    <w:p w:rsidR="004944DA" w:rsidRPr="00644091" w:rsidRDefault="004944DA" w:rsidP="004944DA">
      <w:pPr>
        <w:spacing w:after="0" w:line="240" w:lineRule="auto"/>
        <w:rPr>
          <w:b/>
        </w:rPr>
      </w:pPr>
    </w:p>
    <w:tbl>
      <w:tblPr>
        <w:tblStyle w:val="11"/>
        <w:tblW w:w="5164" w:type="pct"/>
        <w:tblLayout w:type="fixed"/>
        <w:tblLook w:val="04A0" w:firstRow="1" w:lastRow="0" w:firstColumn="1" w:lastColumn="0" w:noHBand="0" w:noVBand="1"/>
      </w:tblPr>
      <w:tblGrid>
        <w:gridCol w:w="548"/>
        <w:gridCol w:w="3559"/>
        <w:gridCol w:w="52"/>
        <w:gridCol w:w="2211"/>
        <w:gridCol w:w="21"/>
        <w:gridCol w:w="2262"/>
        <w:gridCol w:w="27"/>
        <w:gridCol w:w="2044"/>
        <w:gridCol w:w="838"/>
        <w:gridCol w:w="36"/>
        <w:gridCol w:w="21"/>
        <w:gridCol w:w="920"/>
        <w:gridCol w:w="18"/>
        <w:gridCol w:w="966"/>
        <w:gridCol w:w="1661"/>
      </w:tblGrid>
      <w:tr w:rsidR="004944DA" w:rsidRPr="00644091" w:rsidTr="00E87070">
        <w:trPr>
          <w:trHeight w:val="278"/>
        </w:trPr>
        <w:tc>
          <w:tcPr>
            <w:tcW w:w="180" w:type="pct"/>
            <w:vMerge w:val="restart"/>
          </w:tcPr>
          <w:p w:rsidR="004944DA" w:rsidRPr="00644091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172" w:type="pct"/>
            <w:vMerge w:val="restart"/>
          </w:tcPr>
          <w:p w:rsidR="004944DA" w:rsidRPr="00644091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796E01"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  <w:p w:rsidR="004944DA" w:rsidRPr="00644091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9" w:type="pct"/>
            <w:gridSpan w:val="6"/>
          </w:tcPr>
          <w:p w:rsidR="004944DA" w:rsidRPr="00644091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295" w:type="pct"/>
            <w:gridSpan w:val="3"/>
            <w:vMerge w:val="restart"/>
          </w:tcPr>
          <w:p w:rsidR="004944DA" w:rsidRPr="00644091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4944DA" w:rsidRPr="00644091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часов</w:t>
            </w:r>
          </w:p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 w:val="restart"/>
          </w:tcPr>
          <w:p w:rsidR="004944DA" w:rsidRPr="00644091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18" w:type="pct"/>
            <w:vMerge w:val="restart"/>
          </w:tcPr>
          <w:p w:rsidR="00A65768" w:rsidRPr="00644091" w:rsidRDefault="00A65768" w:rsidP="00A65768">
            <w:pPr>
              <w:spacing w:line="220" w:lineRule="exact"/>
              <w:ind w:left="-12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Информационная поддержка учебник</w:t>
            </w:r>
            <w:r w:rsidRPr="00644091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644091">
              <w:rPr>
                <w:rFonts w:ascii="Times New Roman" w:hAnsi="Times New Roman" w:cs="Times New Roman"/>
                <w:i/>
                <w:sz w:val="20"/>
                <w:szCs w:val="20"/>
              </w:rPr>
              <w:t>Рудзитис Г.Е. , Фельдман Ф.Г</w:t>
            </w: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. Химия: </w:t>
            </w:r>
          </w:p>
          <w:p w:rsidR="004944DA" w:rsidRPr="00644091" w:rsidRDefault="00A65768" w:rsidP="00A65768">
            <w:pPr>
              <w:spacing w:line="220" w:lineRule="exact"/>
              <w:ind w:left="-128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vMerge w:val="restart"/>
          </w:tcPr>
          <w:p w:rsidR="004944DA" w:rsidRPr="00644091" w:rsidRDefault="004944DA" w:rsidP="005D53CA">
            <w:pPr>
              <w:spacing w:line="220" w:lineRule="exact"/>
              <w:ind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оборудования «Точк</w:t>
            </w:r>
            <w:r w:rsidR="005D53CA"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роста»</w:t>
            </w:r>
          </w:p>
        </w:tc>
      </w:tr>
      <w:tr w:rsidR="004944DA" w:rsidRPr="00644091" w:rsidTr="00E87070">
        <w:trPr>
          <w:trHeight w:val="385"/>
        </w:trPr>
        <w:tc>
          <w:tcPr>
            <w:tcW w:w="180" w:type="pct"/>
            <w:vMerge/>
            <w:tcBorders>
              <w:bottom w:val="single" w:sz="4" w:space="0" w:color="000000"/>
            </w:tcBorders>
          </w:tcPr>
          <w:p w:rsidR="004944DA" w:rsidRPr="00644091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2" w:type="pct"/>
            <w:vMerge/>
            <w:tcBorders>
              <w:bottom w:val="single" w:sz="4" w:space="0" w:color="000000"/>
            </w:tcBorders>
          </w:tcPr>
          <w:p w:rsidR="004944DA" w:rsidRPr="00644091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" w:type="pct"/>
            <w:gridSpan w:val="3"/>
            <w:tcBorders>
              <w:bottom w:val="single" w:sz="4" w:space="0" w:color="000000"/>
            </w:tcBorders>
          </w:tcPr>
          <w:p w:rsidR="004944DA" w:rsidRPr="00644091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УУД</w:t>
            </w:r>
          </w:p>
        </w:tc>
        <w:tc>
          <w:tcPr>
            <w:tcW w:w="754" w:type="pct"/>
            <w:gridSpan w:val="2"/>
            <w:tcBorders>
              <w:bottom w:val="single" w:sz="4" w:space="0" w:color="000000"/>
              <w:right w:val="single" w:sz="4" w:space="0" w:color="FFFFFF" w:themeColor="background1"/>
            </w:tcBorders>
          </w:tcPr>
          <w:p w:rsidR="004944DA" w:rsidRPr="00644091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</w:tc>
        <w:tc>
          <w:tcPr>
            <w:tcW w:w="673" w:type="pct"/>
            <w:tcBorders>
              <w:left w:val="single" w:sz="4" w:space="0" w:color="FFFFFF" w:themeColor="background1"/>
              <w:bottom w:val="single" w:sz="4" w:space="0" w:color="000000"/>
            </w:tcBorders>
          </w:tcPr>
          <w:p w:rsidR="004944DA" w:rsidRPr="00644091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</w:tc>
        <w:tc>
          <w:tcPr>
            <w:tcW w:w="295" w:type="pct"/>
            <w:gridSpan w:val="3"/>
            <w:vMerge/>
            <w:tcBorders>
              <w:bottom w:val="single" w:sz="4" w:space="0" w:color="000000"/>
            </w:tcBorders>
          </w:tcPr>
          <w:p w:rsidR="004944DA" w:rsidRPr="00644091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4944DA" w:rsidRPr="00644091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bottom w:val="single" w:sz="4" w:space="0" w:color="000000"/>
            </w:tcBorders>
            <w:vAlign w:val="center"/>
          </w:tcPr>
          <w:p w:rsidR="004944DA" w:rsidRPr="00644091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000000"/>
            </w:tcBorders>
          </w:tcPr>
          <w:p w:rsidR="004944DA" w:rsidRPr="00644091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44DA" w:rsidRPr="00644091" w:rsidTr="004944DA">
        <w:trPr>
          <w:trHeight w:val="277"/>
        </w:trPr>
        <w:tc>
          <w:tcPr>
            <w:tcW w:w="5000" w:type="pct"/>
            <w:gridSpan w:val="15"/>
          </w:tcPr>
          <w:p w:rsidR="004944DA" w:rsidRPr="00644091" w:rsidRDefault="004944DA" w:rsidP="005E01B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Основ</w:t>
            </w:r>
            <w:r w:rsidR="005E01B9"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02256"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экспериментальной химии</w:t>
            </w: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5D53CA"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(22 ч)</w:t>
            </w: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</w:p>
        </w:tc>
      </w:tr>
      <w:tr w:rsidR="004944DA" w:rsidRPr="00644091" w:rsidTr="00E87070">
        <w:trPr>
          <w:trHeight w:val="277"/>
        </w:trPr>
        <w:tc>
          <w:tcPr>
            <w:tcW w:w="180" w:type="pct"/>
          </w:tcPr>
          <w:p w:rsidR="004944DA" w:rsidRPr="00644091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172" w:type="pct"/>
          </w:tcPr>
          <w:p w:rsidR="004944DA" w:rsidRPr="00644091" w:rsidRDefault="004944DA" w:rsidP="005D53CA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Вводный инструктаж по ТБ</w:t>
            </w:r>
          </w:p>
          <w:p w:rsidR="004944DA" w:rsidRPr="00644091" w:rsidRDefault="004944DA" w:rsidP="005D53CA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Химия – наука экспериментальная</w:t>
            </w:r>
            <w:r w:rsidR="0053189B" w:rsidRPr="006440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44DA" w:rsidRPr="00644091" w:rsidRDefault="004944DA" w:rsidP="005D53CA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</w:t>
            </w:r>
          </w:p>
          <w:p w:rsidR="00C42CC3" w:rsidRPr="00644091" w:rsidRDefault="00403088" w:rsidP="00C42CC3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Демонстрационный </w:t>
            </w:r>
            <w:r w:rsidR="00C42CC3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эксперимент </w:t>
            </w:r>
          </w:p>
          <w:p w:rsidR="00403088" w:rsidRPr="00644091" w:rsidRDefault="00403088" w:rsidP="00C42CC3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№ </w:t>
            </w:r>
            <w:r w:rsidR="00C42CC3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</w:p>
          <w:p w:rsidR="004944DA" w:rsidRPr="00644091" w:rsidRDefault="00403088" w:rsidP="00E12786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Ознакомление с лабораторным оборудованием; приёмы безопасной работы с ним.</w:t>
            </w:r>
          </w:p>
        </w:tc>
        <w:tc>
          <w:tcPr>
            <w:tcW w:w="752" w:type="pct"/>
            <w:gridSpan w:val="3"/>
          </w:tcPr>
          <w:p w:rsidR="004944DA" w:rsidRPr="00644091" w:rsidRDefault="004944D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Дать понятие о предмете химии. Сформировать первоначальные представления:</w:t>
            </w:r>
          </w:p>
          <w:p w:rsidR="004944DA" w:rsidRPr="00644091" w:rsidRDefault="004944D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а) о веществе, а также о простых и сложных веществах;</w:t>
            </w:r>
          </w:p>
          <w:p w:rsidR="004944DA" w:rsidRPr="00644091" w:rsidRDefault="004944D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б) начать формировать умение характеризовать вещества, используя для этого их физические свойства.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1.Мотивация научения предмету химия </w:t>
            </w:r>
          </w:p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2.Развивать чувство гордости за российскую химическую науку</w:t>
            </w:r>
          </w:p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3.Нравственно-этическое оценивание</w:t>
            </w:r>
          </w:p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 УУД.</w:t>
            </w:r>
          </w:p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1.Разрешение конфликта</w:t>
            </w:r>
          </w:p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2.Управление поведением партнера</w:t>
            </w:r>
          </w:p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П.УУД. </w:t>
            </w:r>
          </w:p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1.Формирование познавательной цели</w:t>
            </w:r>
          </w:p>
          <w:p w:rsidR="004944DA" w:rsidRPr="00644091" w:rsidRDefault="004944D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Символы химических  элементов</w:t>
            </w:r>
          </w:p>
          <w:p w:rsidR="004944DA" w:rsidRPr="00644091" w:rsidRDefault="004944D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Химические формулы</w:t>
            </w:r>
          </w:p>
          <w:p w:rsidR="004944DA" w:rsidRPr="00644091" w:rsidRDefault="004944D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Термины</w:t>
            </w:r>
          </w:p>
          <w:p w:rsidR="004944DA" w:rsidRPr="00644091" w:rsidRDefault="004944D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Анализ и синтез</w:t>
            </w:r>
          </w:p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1.Целеполагание и планирование.</w:t>
            </w:r>
          </w:p>
        </w:tc>
        <w:tc>
          <w:tcPr>
            <w:tcW w:w="276" w:type="pct"/>
          </w:tcPr>
          <w:p w:rsidR="004944DA" w:rsidRPr="00644091" w:rsidRDefault="004944D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4944DA" w:rsidRPr="00644091" w:rsidRDefault="004944DA" w:rsidP="007B564C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§1 </w:t>
            </w:r>
          </w:p>
        </w:tc>
        <w:tc>
          <w:tcPr>
            <w:tcW w:w="547" w:type="pct"/>
          </w:tcPr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644091">
              <w:rPr>
                <w:rFonts w:ascii="Times New Roman" w:hAnsi="Times New Roman"/>
                <w:sz w:val="20"/>
                <w:szCs w:val="20"/>
              </w:rPr>
              <w:t>Техника безопасности в</w:t>
            </w:r>
          </w:p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644091">
              <w:rPr>
                <w:rFonts w:ascii="Times New Roman" w:hAnsi="Times New Roman"/>
                <w:sz w:val="20"/>
                <w:szCs w:val="20"/>
              </w:rPr>
              <w:t>кабинете химии центра «Точка Роста».</w:t>
            </w:r>
          </w:p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644091">
              <w:rPr>
                <w:rFonts w:ascii="Times New Roman" w:hAnsi="Times New Roman"/>
                <w:sz w:val="20"/>
                <w:szCs w:val="20"/>
              </w:rPr>
              <w:t>Знакомство с</w:t>
            </w:r>
          </w:p>
          <w:p w:rsidR="004944DA" w:rsidRPr="00644091" w:rsidRDefault="004944DA" w:rsidP="005D53CA">
            <w:pPr>
              <w:pStyle w:val="Pa34"/>
              <w:rPr>
                <w:rFonts w:ascii="Times New Roman" w:hAnsi="Times New Roman"/>
                <w:sz w:val="20"/>
                <w:szCs w:val="20"/>
              </w:rPr>
            </w:pPr>
            <w:r w:rsidRPr="00644091">
              <w:rPr>
                <w:rFonts w:ascii="Times New Roman" w:hAnsi="Times New Roman"/>
                <w:sz w:val="20"/>
                <w:szCs w:val="20"/>
              </w:rPr>
              <w:t>оборудованием.</w:t>
            </w:r>
          </w:p>
          <w:p w:rsidR="00E12786" w:rsidRPr="00644091" w:rsidRDefault="00E12786" w:rsidP="00E12786">
            <w:pPr>
              <w:pStyle w:val="Pa34"/>
            </w:pPr>
          </w:p>
        </w:tc>
      </w:tr>
      <w:tr w:rsidR="00E12786" w:rsidRPr="00644091" w:rsidTr="00E87070">
        <w:trPr>
          <w:trHeight w:val="277"/>
        </w:trPr>
        <w:tc>
          <w:tcPr>
            <w:tcW w:w="180" w:type="pct"/>
          </w:tcPr>
          <w:p w:rsidR="00E12786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172" w:type="pct"/>
          </w:tcPr>
          <w:p w:rsidR="00E12786" w:rsidRPr="00644091" w:rsidRDefault="00E12786" w:rsidP="00796E01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№ 1</w:t>
            </w:r>
          </w:p>
          <w:p w:rsidR="00E12786" w:rsidRPr="00644091" w:rsidRDefault="00E12786" w:rsidP="00796E01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="00403088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Правила техники безопасности при работе с лабораторным оборудованием.</w:t>
            </w:r>
            <w:r w:rsidR="00403088"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E01"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строения пламени»</w:t>
            </w:r>
          </w:p>
          <w:p w:rsidR="00E12786" w:rsidRPr="00644091" w:rsidRDefault="00E12786" w:rsidP="005D53CA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E12786" w:rsidRPr="00644091" w:rsidRDefault="00796E01" w:rsidP="00796E0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пользоваться нагревательными приборами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E12786" w:rsidRPr="00644091" w:rsidRDefault="00E1278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E12786" w:rsidRPr="00644091" w:rsidRDefault="00E1278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</w:tcPr>
          <w:p w:rsidR="00E12786" w:rsidRPr="00644091" w:rsidRDefault="00E12786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pct"/>
            <w:gridSpan w:val="3"/>
          </w:tcPr>
          <w:p w:rsidR="00E12786" w:rsidRPr="00644091" w:rsidRDefault="00E1278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E12786" w:rsidRPr="00644091" w:rsidRDefault="00E1278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:rsidR="00E12786" w:rsidRPr="00644091" w:rsidRDefault="00E12786" w:rsidP="00E12786">
            <w:pPr>
              <w:pStyle w:val="Pa3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Датчик темпера</w:t>
            </w:r>
            <w:r w:rsidRPr="006440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туры (</w:t>
            </w:r>
            <w:proofErr w:type="spellStart"/>
            <w:r w:rsidRPr="006440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термопар</w:t>
            </w:r>
            <w:r w:rsidRPr="006440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ный</w:t>
            </w:r>
            <w:proofErr w:type="spellEnd"/>
            <w:r w:rsidRPr="006440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), спиртовка </w:t>
            </w:r>
          </w:p>
          <w:p w:rsidR="00E12786" w:rsidRPr="00644091" w:rsidRDefault="00E1278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4DA" w:rsidRPr="00644091" w:rsidTr="00E87070">
        <w:trPr>
          <w:trHeight w:val="277"/>
        </w:trPr>
        <w:tc>
          <w:tcPr>
            <w:tcW w:w="180" w:type="pct"/>
          </w:tcPr>
          <w:p w:rsidR="004944D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172" w:type="pct"/>
          </w:tcPr>
          <w:p w:rsidR="00E12786" w:rsidRPr="00644091" w:rsidRDefault="004944DA" w:rsidP="00E12786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Методы познания в химии.</w:t>
            </w:r>
            <w:r w:rsidR="00E12786"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12786" w:rsidRPr="00644091">
              <w:rPr>
                <w:rFonts w:ascii="Times New Roman" w:hAnsi="Times New Roman" w:cs="Times New Roman"/>
                <w:sz w:val="20"/>
                <w:szCs w:val="20"/>
              </w:rPr>
              <w:t>Экспери</w:t>
            </w:r>
            <w:proofErr w:type="spellEnd"/>
            <w:r w:rsidR="00E12786" w:rsidRPr="006440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944DA" w:rsidRPr="00644091" w:rsidRDefault="00E12786" w:rsidP="00E12786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ментальные основы химии</w:t>
            </w:r>
          </w:p>
          <w:p w:rsidR="00294AA8" w:rsidRPr="00644091" w:rsidRDefault="00294AA8" w:rsidP="00294AA8">
            <w:pPr>
              <w:pStyle w:val="Pa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Лабораторный опыт  №1.</w:t>
            </w:r>
          </w:p>
          <w:p w:rsidR="00294AA8" w:rsidRPr="00644091" w:rsidRDefault="00294AA8" w:rsidP="00294AA8">
            <w:pPr>
              <w:pStyle w:val="Pa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Рассмотрение веществ с различными физическими свойствами                                                                              </w:t>
            </w:r>
          </w:p>
          <w:p w:rsidR="00294AA8" w:rsidRPr="00644091" w:rsidRDefault="00294AA8" w:rsidP="00294AA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(медь, железо, цинк, сера, вода, хлорид натрия</w:t>
            </w:r>
          </w:p>
          <w:p w:rsidR="004944DA" w:rsidRPr="00644091" w:rsidRDefault="004944DA" w:rsidP="00294AA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4944DA" w:rsidRPr="00644091" w:rsidRDefault="004944DA" w:rsidP="005D53CA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Лабораторный опыт № </w:t>
            </w:r>
            <w:r w:rsidR="00C42CC3"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«До какой температуры можно нагреть веще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softHyphen/>
              <w:t xml:space="preserve">ство?» </w:t>
            </w:r>
          </w:p>
          <w:p w:rsidR="00294AA8" w:rsidRPr="00644091" w:rsidRDefault="00294AA8" w:rsidP="00294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4DA" w:rsidRPr="00644091" w:rsidRDefault="004944D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796E01" w:rsidRPr="00644091" w:rsidRDefault="00796E01" w:rsidP="00796E01">
            <w:pPr>
              <w:spacing w:line="220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 xml:space="preserve">Использование для познания окружающего мира различных методов (наблюдение, измерение, опыт, </w:t>
            </w: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эксперимент, моделирование и др.)</w:t>
            </w:r>
          </w:p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Сформировать первоначальные представления: о методах наблюдение и эксперимент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1.Мотивация научения предмету химия </w:t>
            </w:r>
          </w:p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2.Развивать чувство гордости за российскую химическую науку</w:t>
            </w:r>
          </w:p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3.Нравственно-этическое оценивание</w:t>
            </w:r>
          </w:p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К. УУД.</w:t>
            </w:r>
          </w:p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1.Разрешение конфликта</w:t>
            </w:r>
          </w:p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2.Управление поведением партнера</w:t>
            </w:r>
          </w:p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П.УУД. </w:t>
            </w:r>
          </w:p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1.Формирование познавательной цели</w:t>
            </w:r>
          </w:p>
          <w:p w:rsidR="004944DA" w:rsidRPr="00644091" w:rsidRDefault="004944D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Анализ и синтез</w:t>
            </w:r>
          </w:p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1.Целеполагание и планирование.</w:t>
            </w:r>
          </w:p>
        </w:tc>
        <w:tc>
          <w:tcPr>
            <w:tcW w:w="276" w:type="pct"/>
          </w:tcPr>
          <w:p w:rsidR="004944DA" w:rsidRPr="00644091" w:rsidRDefault="004944D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4944DA" w:rsidRPr="00644091" w:rsidRDefault="004944D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§2</w:t>
            </w:r>
          </w:p>
        </w:tc>
        <w:tc>
          <w:tcPr>
            <w:tcW w:w="547" w:type="pct"/>
          </w:tcPr>
          <w:p w:rsidR="004944DA" w:rsidRPr="00644091" w:rsidRDefault="004944DA" w:rsidP="00BF6A08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Датчик температуры (</w:t>
            </w:r>
            <w:proofErr w:type="spellStart"/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термопарный</w:t>
            </w:r>
            <w:proofErr w:type="spellEnd"/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), спиртовка</w:t>
            </w:r>
          </w:p>
        </w:tc>
      </w:tr>
      <w:tr w:rsidR="00E12786" w:rsidRPr="00644091" w:rsidTr="00E87070">
        <w:trPr>
          <w:trHeight w:val="277"/>
        </w:trPr>
        <w:tc>
          <w:tcPr>
            <w:tcW w:w="180" w:type="pct"/>
          </w:tcPr>
          <w:p w:rsidR="00E12786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172" w:type="pct"/>
          </w:tcPr>
          <w:p w:rsidR="00E12786" w:rsidRPr="00644091" w:rsidRDefault="00E12786" w:rsidP="00E12786">
            <w:pPr>
              <w:pStyle w:val="Pa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познания в химии. Экспериментальные основы химии</w:t>
            </w:r>
          </w:p>
          <w:p w:rsidR="00E12786" w:rsidRPr="00644091" w:rsidRDefault="00E12786" w:rsidP="00E12786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294AA8" w:rsidRPr="00644091" w:rsidRDefault="00294AA8" w:rsidP="00294A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Лабораторный опыт  №</w:t>
            </w:r>
            <w:r w:rsidR="00C42CC3" w:rsidRPr="006440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  <w:r w:rsidRPr="006440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:rsidR="00294AA8" w:rsidRPr="00644091" w:rsidRDefault="00294AA8" w:rsidP="00294A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Изучение свойств веществ: нагревание воды, нагревание оксида кремния (</w:t>
            </w:r>
            <w:r w:rsidRPr="006440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  <w:p w:rsidR="00E12786" w:rsidRPr="00644091" w:rsidRDefault="00C42CC3" w:rsidP="00E12786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Лабораторный опыт № 4. </w:t>
            </w:r>
            <w:r w:rsidR="00E12786"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«Измерение температуры кипения воды с помощью датчика температуры и термометра» </w:t>
            </w:r>
          </w:p>
          <w:p w:rsidR="00E12786" w:rsidRPr="00644091" w:rsidRDefault="00E12786" w:rsidP="00E12786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E12786" w:rsidRPr="00644091" w:rsidRDefault="00E1278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E12786" w:rsidRPr="00644091" w:rsidRDefault="00E1278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E12786" w:rsidRPr="00644091" w:rsidRDefault="00E1278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</w:tcPr>
          <w:p w:rsidR="00E12786" w:rsidRPr="00644091" w:rsidRDefault="00E12786" w:rsidP="005D5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pct"/>
            <w:gridSpan w:val="3"/>
          </w:tcPr>
          <w:p w:rsidR="00E12786" w:rsidRPr="00644091" w:rsidRDefault="00E1278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E12786" w:rsidRPr="00644091" w:rsidRDefault="00E1278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:rsidR="00E12786" w:rsidRPr="00644091" w:rsidRDefault="00E12786" w:rsidP="00E12786">
            <w:pPr>
              <w:pStyle w:val="Pa3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Датчик темпера</w:t>
            </w:r>
            <w:r w:rsidRPr="006440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туры платино</w:t>
            </w:r>
            <w:r w:rsidRPr="006440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вый, термометр, электрическая плитка </w:t>
            </w:r>
          </w:p>
          <w:p w:rsidR="00E12786" w:rsidRPr="00644091" w:rsidRDefault="00E1278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172" w:type="pct"/>
          </w:tcPr>
          <w:p w:rsidR="005D53CA" w:rsidRPr="00644091" w:rsidRDefault="005D53CA" w:rsidP="00BF6A08">
            <w:pPr>
              <w:pStyle w:val="Pa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познания в химии. Экспериментальные основы химии</w:t>
            </w:r>
          </w:p>
          <w:p w:rsidR="005D53CA" w:rsidRPr="00644091" w:rsidRDefault="005D53CA" w:rsidP="00BF6A0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5D53CA" w:rsidRPr="00644091" w:rsidRDefault="005D53CA" w:rsidP="00E12786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Лабораторный опыт № </w:t>
            </w:r>
            <w:r w:rsidR="00C42CC3"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5.</w:t>
            </w:r>
          </w:p>
          <w:p w:rsidR="005D53CA" w:rsidRPr="00644091" w:rsidRDefault="005D53CA" w:rsidP="00BF6A08">
            <w:pPr>
              <w:pStyle w:val="Pa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«Определение температуры плавления и кристаллизации металла»</w:t>
            </w: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:rsidR="005D53CA" w:rsidRPr="00644091" w:rsidRDefault="005D53CA" w:rsidP="00BF6A08">
            <w:pPr>
              <w:pStyle w:val="Pa3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Датчик температуры (</w:t>
            </w:r>
            <w:proofErr w:type="spellStart"/>
            <w:r w:rsidRPr="006440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термопарный</w:t>
            </w:r>
            <w:proofErr w:type="spellEnd"/>
            <w:r w:rsidRPr="006440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172" w:type="pct"/>
          </w:tcPr>
          <w:tbl>
            <w:tblPr>
              <w:tblW w:w="34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5"/>
            </w:tblGrid>
            <w:tr w:rsidR="005D53CA" w:rsidRPr="00644091" w:rsidTr="00BF6A08">
              <w:trPr>
                <w:trHeight w:val="869"/>
              </w:trPr>
              <w:tc>
                <w:tcPr>
                  <w:tcW w:w="3415" w:type="dxa"/>
                </w:tcPr>
                <w:p w:rsidR="005D53CA" w:rsidRPr="00644091" w:rsidRDefault="005D53CA" w:rsidP="00BF6A08">
                  <w:pPr>
                    <w:autoSpaceDE w:val="0"/>
                    <w:autoSpaceDN w:val="0"/>
                    <w:adjustRightInd w:val="0"/>
                    <w:spacing w:after="0" w:line="221" w:lineRule="atLeast"/>
                    <w:ind w:left="-95"/>
                    <w:rPr>
                      <w:color w:val="000000"/>
                      <w:sz w:val="20"/>
                      <w:szCs w:val="20"/>
                    </w:rPr>
                  </w:pPr>
                  <w:r w:rsidRPr="00644091">
                    <w:rPr>
                      <w:color w:val="000000"/>
                      <w:sz w:val="20"/>
                      <w:szCs w:val="20"/>
                    </w:rPr>
                    <w:t>Первоначальные химические поня</w:t>
                  </w:r>
                  <w:r w:rsidRPr="00644091">
                    <w:rPr>
                      <w:color w:val="000000"/>
                      <w:sz w:val="20"/>
                      <w:szCs w:val="20"/>
                    </w:rPr>
                    <w:softHyphen/>
                    <w:t>тия. Чистые веще</w:t>
                  </w:r>
                  <w:r w:rsidRPr="00644091">
                    <w:rPr>
                      <w:color w:val="000000"/>
                      <w:sz w:val="20"/>
                      <w:szCs w:val="20"/>
                    </w:rPr>
                    <w:softHyphen/>
                    <w:t>ства и смеси</w:t>
                  </w:r>
                </w:p>
                <w:p w:rsidR="005D53CA" w:rsidRPr="00644091" w:rsidRDefault="005D53CA" w:rsidP="00403088">
                  <w:pPr>
                    <w:autoSpaceDE w:val="0"/>
                    <w:autoSpaceDN w:val="0"/>
                    <w:adjustRightInd w:val="0"/>
                    <w:spacing w:after="0" w:line="221" w:lineRule="atLeast"/>
                    <w:ind w:left="-95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D53CA" w:rsidRPr="00644091" w:rsidRDefault="005D53CA" w:rsidP="005D1995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C42CC3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6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  <w:p w:rsidR="005D53CA" w:rsidRPr="00644091" w:rsidRDefault="005D53CA" w:rsidP="005D1995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Исследование физических и химических свойств природных веществ (извест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oftHyphen/>
              <w:t xml:space="preserve">няков). 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Познакомить уч-ся с лабораторным оборудованием, приемами обращения с ним.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Рассмотреть правила техники безопасности в кабинете химии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1.Формирование интереса к новому предмету.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К.УУД. 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Планирование практической работы по предмету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2.Управление поведением партнера.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П.УУД</w:t>
            </w: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1.Формирование познавательной цели</w:t>
            </w:r>
          </w:p>
          <w:p w:rsidR="005D53CA" w:rsidRPr="00644091" w:rsidRDefault="005D53C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Термины</w:t>
            </w:r>
          </w:p>
          <w:p w:rsidR="005D53CA" w:rsidRPr="00644091" w:rsidRDefault="005D53C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Анализ и синтез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1.Целеполагание и планирование.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§3</w:t>
            </w:r>
          </w:p>
        </w:tc>
        <w:tc>
          <w:tcPr>
            <w:tcW w:w="547" w:type="pct"/>
          </w:tcPr>
          <w:tbl>
            <w:tblPr>
              <w:tblW w:w="16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15"/>
            </w:tblGrid>
            <w:tr w:rsidR="005D53CA" w:rsidRPr="00644091" w:rsidTr="005D53CA">
              <w:trPr>
                <w:trHeight w:val="756"/>
              </w:trPr>
              <w:tc>
                <w:tcPr>
                  <w:tcW w:w="1615" w:type="dxa"/>
                </w:tcPr>
                <w:p w:rsidR="005D53CA" w:rsidRPr="00644091" w:rsidRDefault="005D53CA" w:rsidP="00CE5359">
                  <w:pPr>
                    <w:spacing w:after="0" w:line="220" w:lineRule="exact"/>
                    <w:rPr>
                      <w:rFonts w:eastAsia="Times New Roman"/>
                      <w:sz w:val="20"/>
                      <w:szCs w:val="20"/>
                    </w:rPr>
                  </w:pPr>
                  <w:r w:rsidRPr="00644091">
                    <w:rPr>
                      <w:sz w:val="20"/>
                      <w:szCs w:val="20"/>
                    </w:rPr>
                    <w:t xml:space="preserve">Реактивы и химическое оборудование </w:t>
                  </w:r>
                </w:p>
                <w:p w:rsidR="005D53CA" w:rsidRPr="00644091" w:rsidRDefault="005D53CA" w:rsidP="00403088">
                  <w:pPr>
                    <w:spacing w:after="0" w:line="220" w:lineRule="exact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1172" w:type="pct"/>
          </w:tcPr>
          <w:p w:rsidR="005D53CA" w:rsidRPr="00644091" w:rsidRDefault="005D53CA" w:rsidP="00403088">
            <w:pPr>
              <w:pStyle w:val="20"/>
              <w:shd w:val="clear" w:color="auto" w:fill="auto"/>
              <w:tabs>
                <w:tab w:val="left" w:pos="14711"/>
              </w:tabs>
              <w:spacing w:after="0" w:line="240" w:lineRule="auto"/>
              <w:ind w:right="-31" w:firstLine="0"/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Чистые вещества и смеси. Способы разделе</w:t>
            </w:r>
            <w:r w:rsidRPr="0064409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смесей: действие магнитом, отстаивание, фильтрование, выпаривание, </w:t>
            </w:r>
            <w:r w:rsidRPr="00644091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кристаллизация, дистилляция.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</w:t>
            </w:r>
          </w:p>
          <w:p w:rsidR="005D53CA" w:rsidRPr="00644091" w:rsidRDefault="005D53CA" w:rsidP="00403088">
            <w:pPr>
              <w:pStyle w:val="Pa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Лабораторный опыт № </w:t>
            </w:r>
            <w:r w:rsidR="00C42CC3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7. 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Разделение смеси железных опилок и серы с помощью магнита</w:t>
            </w:r>
            <w:r w:rsidRPr="0064409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5D53CA" w:rsidRPr="00644091" w:rsidRDefault="005D53CA" w:rsidP="005D19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C42CC3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8.</w:t>
            </w:r>
          </w:p>
          <w:p w:rsidR="005D53CA" w:rsidRPr="00644091" w:rsidRDefault="005D53CA" w:rsidP="005D19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Приготовление и разделение смеси железа и серы, разделение смеси нефти и воды (растительного масла и воды).</w:t>
            </w:r>
          </w:p>
          <w:p w:rsidR="005D53CA" w:rsidRPr="00644091" w:rsidRDefault="005D53CA" w:rsidP="005D1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Использование для познания окружающего мира различных методов (наблюдение, измерение, опыт, эксперимент, моделирование и др.)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Формирование интереса к новому предмету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работать в парах, отвечать на вопросы учителя, умение использовать химический язык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наблюдать, делать выводы при проведении опытов, умения работать с книгой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1.Целеполагание и планирование.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§4</w:t>
            </w:r>
          </w:p>
        </w:tc>
        <w:tc>
          <w:tcPr>
            <w:tcW w:w="547" w:type="pct"/>
          </w:tcPr>
          <w:p w:rsidR="005D53CA" w:rsidRPr="00644091" w:rsidRDefault="005D53CA" w:rsidP="001066F8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172" w:type="pct"/>
          </w:tcPr>
          <w:p w:rsidR="005D53CA" w:rsidRPr="00644091" w:rsidRDefault="005D53CA" w:rsidP="00796E01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Практическая работа № 2. 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Овладение навыками  разделения однородных и неоднородных смесей: отстаивание, фильтрование, выпаривание, кристаллизация, дистилляция (перегонка). 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ТР 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Формирование интереса к новому предмету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работать в парах.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наблюдать, делать выводы при проведении опытов.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характеризовать сущность понятий чистые вещества и смеси и способы разделения смесей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§5 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172" w:type="pct"/>
          </w:tcPr>
          <w:p w:rsidR="005D53CA" w:rsidRPr="00644091" w:rsidRDefault="005D53CA" w:rsidP="00317DD1">
            <w:pPr>
              <w:shd w:val="clear" w:color="auto" w:fill="FFFFFF"/>
              <w:spacing w:line="22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химические явления. 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</w:t>
            </w:r>
          </w:p>
          <w:p w:rsidR="005D53CA" w:rsidRPr="00644091" w:rsidRDefault="005D53CA" w:rsidP="00317DD1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Демонстрационный эксперимент № </w:t>
            </w:r>
            <w:r w:rsidR="00C42CC3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 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«Выделение и поглощение тепла – признак химической реакции»</w:t>
            </w:r>
          </w:p>
          <w:p w:rsidR="005D53CA" w:rsidRPr="00644091" w:rsidRDefault="005D53CA" w:rsidP="00294AA8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C42CC3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9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  <w:p w:rsidR="005D53CA" w:rsidRPr="00644091" w:rsidRDefault="005D53CA" w:rsidP="00294AA8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Примеры физических явлений: сгибание стеклянной трубки, кипячение воды, плавление парафина. </w:t>
            </w:r>
          </w:p>
          <w:p w:rsidR="005D53CA" w:rsidRPr="00644091" w:rsidRDefault="005D53CA" w:rsidP="00294AA8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C42CC3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10</w:t>
            </w:r>
          </w:p>
          <w:p w:rsidR="005D53CA" w:rsidRPr="00644091" w:rsidRDefault="005D53CA" w:rsidP="00294AA8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Примеры химических  явлений: горение древесины, взаимодействие мрамора с соляной кислотой. </w:t>
            </w:r>
          </w:p>
          <w:p w:rsidR="005D53CA" w:rsidRPr="00644091" w:rsidRDefault="005D53CA" w:rsidP="00317DD1">
            <w:pPr>
              <w:spacing w:line="22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важнейшими хим. понятиями:  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физические и химические явления, химическая реакция;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отличать химические реакции от физических явлений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1.Мотивация научения предмету химия 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2.Развивать чувство гордости за российскую химическую науку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3.Нравственно-этическое оценивание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 Разрешение конфликта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2.Управление поведением партнера.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1.Формирование познавательной цели</w:t>
            </w:r>
          </w:p>
          <w:p w:rsidR="005D53CA" w:rsidRPr="00644091" w:rsidRDefault="005D53C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Химические формулы</w:t>
            </w:r>
          </w:p>
          <w:p w:rsidR="005D53CA" w:rsidRPr="00644091" w:rsidRDefault="005D53C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Термины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1.Целеполагание и планирование.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A65768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§6</w:t>
            </w:r>
          </w:p>
        </w:tc>
        <w:tc>
          <w:tcPr>
            <w:tcW w:w="547" w:type="pct"/>
          </w:tcPr>
          <w:p w:rsidR="005D53CA" w:rsidRPr="00644091" w:rsidRDefault="005D53CA" w:rsidP="00317DD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оборудование,</w:t>
            </w:r>
            <w:r w:rsidRPr="00644091">
              <w:t xml:space="preserve"> </w:t>
            </w: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Датчик темпера-</w:t>
            </w:r>
          </w:p>
          <w:p w:rsidR="005D53CA" w:rsidRPr="00644091" w:rsidRDefault="005D53CA" w:rsidP="00317DD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туры платиновый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Атомы и молекулы, ионы. Вещества молекулярного и немоле</w:t>
            </w:r>
            <w:r w:rsidRPr="00644091">
              <w:rPr>
                <w:rFonts w:ascii="Times New Roman" w:hAnsi="Times New Roman" w:cs="Times New Roman"/>
                <w:sz w:val="20"/>
                <w:szCs w:val="20"/>
              </w:rPr>
              <w:softHyphen/>
              <w:t>кулярного строения. Кристаллические решетки.</w:t>
            </w:r>
          </w:p>
          <w:p w:rsidR="005D53CA" w:rsidRPr="00644091" w:rsidRDefault="005D53CA" w:rsidP="005D53CA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ТР Демонстрационный опыт № </w:t>
            </w:r>
            <w:r w:rsidR="00C42CC3"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3. 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«Температура плав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softHyphen/>
              <w:t xml:space="preserve">ления веществ с разными типами кристаллических решёток» 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характеризовать кристаллические решетки.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1.Мотивация научения предмету химия. 2.Развивать чувство гордости за российскую. химическую науку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3.Нравственно-этическое оценивание.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eastAsia="TimesNewRomanPSMT" w:hAnsi="Times New Roman" w:cs="Times New Roman"/>
                <w:sz w:val="20"/>
                <w:szCs w:val="20"/>
              </w:rPr>
              <w:t>1.Разрешение конфликта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eastAsia="TimesNewRomanPSMT" w:hAnsi="Times New Roman" w:cs="Times New Roman"/>
                <w:sz w:val="20"/>
                <w:szCs w:val="20"/>
              </w:rPr>
              <w:t>2.Управление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eastAsia="TimesNewRomanPSMT" w:hAnsi="Times New Roman" w:cs="Times New Roman"/>
                <w:sz w:val="20"/>
                <w:szCs w:val="20"/>
              </w:rPr>
              <w:t>поведением партнера.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eastAsia="TimesNewRomanPSMT" w:hAnsi="Times New Roman" w:cs="Times New Roman"/>
                <w:sz w:val="20"/>
                <w:szCs w:val="20"/>
              </w:rPr>
              <w:t>1.Формирование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eastAsia="TimesNewRomanPSMT" w:hAnsi="Times New Roman" w:cs="Times New Roman"/>
                <w:sz w:val="20"/>
                <w:szCs w:val="20"/>
              </w:rPr>
              <w:t>познавательной цели.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eastAsia="TimesNewRomanPSMT" w:hAnsi="Times New Roman" w:cs="Times New Roman"/>
                <w:sz w:val="20"/>
                <w:szCs w:val="20"/>
              </w:rPr>
              <w:t>Символы химических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eastAsia="TimesNewRomanPSMT" w:hAnsi="Times New Roman" w:cs="Times New Roman"/>
                <w:sz w:val="20"/>
                <w:szCs w:val="20"/>
              </w:rPr>
              <w:t>элементов.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eastAsia="TimesNewRomanPSMT" w:hAnsi="Times New Roman" w:cs="Times New Roman"/>
                <w:sz w:val="20"/>
                <w:szCs w:val="20"/>
              </w:rPr>
              <w:t>Химические  формулы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eastAsia="TimesNewRomanPSMT" w:hAnsi="Times New Roman" w:cs="Times New Roman"/>
                <w:sz w:val="20"/>
                <w:szCs w:val="20"/>
              </w:rPr>
              <w:t>Термины.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1.Самостоятельно адекватно оценивать правильность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выполнения действия и вносить необходимые коррективы в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исполнение как по ходу его реализации, так и в конце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действия.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A65768" w:rsidP="00A65768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§7, §8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Датчик темпера-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туры </w:t>
            </w:r>
            <w:proofErr w:type="spellStart"/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платино</w:t>
            </w:r>
            <w:proofErr w:type="spellEnd"/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вый, датчик тем-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пературы</w:t>
            </w:r>
            <w:proofErr w:type="spellEnd"/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термо</w:t>
            </w:r>
            <w:proofErr w:type="spellEnd"/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парный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Простые и сложные вещества. Химический элемент. Химический знак. Простые вещества: металлы и неметаллы.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3CA" w:rsidRPr="00644091" w:rsidRDefault="005D53CA" w:rsidP="005D53CA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ТР </w:t>
            </w:r>
          </w:p>
          <w:p w:rsidR="005D53CA" w:rsidRPr="00644091" w:rsidRDefault="005D53CA" w:rsidP="005D53CA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Лабораторный опыт №</w:t>
            </w:r>
            <w:r w:rsidR="00C42CC3"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11.</w:t>
            </w:r>
          </w:p>
          <w:p w:rsidR="005D53CA" w:rsidRPr="00644091" w:rsidRDefault="005D53CA" w:rsidP="005D53CA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Знакомство с образцами простых веществ: металлов и неметаллов. Описание свойств.</w:t>
            </w:r>
          </w:p>
          <w:p w:rsidR="005D53CA" w:rsidRPr="00644091" w:rsidRDefault="005D53CA" w:rsidP="00294AA8">
            <w:pPr>
              <w:pStyle w:val="Pa3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5D53CA" w:rsidRPr="00644091" w:rsidRDefault="005D53CA" w:rsidP="00294AA8">
            <w:pPr>
              <w:pStyle w:val="Pa3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Лабораторный опыт  №</w:t>
            </w:r>
            <w:r w:rsidR="00C42CC3" w:rsidRPr="006440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12</w:t>
            </w:r>
            <w:r w:rsidRPr="006440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:rsidR="005D53CA" w:rsidRPr="00644091" w:rsidRDefault="005D53CA" w:rsidP="00294AA8">
            <w:pPr>
              <w:pStyle w:val="Pa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Изу</w:t>
            </w: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чение образцов металлов и неметаллов (серы, железа, алюминия, графита, меди и др.). </w:t>
            </w:r>
          </w:p>
          <w:p w:rsidR="005D53CA" w:rsidRPr="00644091" w:rsidRDefault="005D53CA" w:rsidP="00294AA8">
            <w:pPr>
              <w:pStyle w:val="Pa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характеризовать важнейшие химические </w:t>
            </w:r>
            <w:proofErr w:type="spellStart"/>
            <w:proofErr w:type="gramStart"/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понятия:химический</w:t>
            </w:r>
            <w:proofErr w:type="spellEnd"/>
            <w:proofErr w:type="gramEnd"/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элемент, классификация веществ (на простые и сложные вещества).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1.Мотивация научения предмету химия 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2.Развивать чувство гордости за российскую химическую науку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3.Нравственно-этическое оценивание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1.Умение ориентироваться на разнообразие способов решения задач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2.Устанавливать причинно-следственные связи.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1.Целеполагание и планирование.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A65768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§9,10  </w:t>
            </w:r>
          </w:p>
        </w:tc>
        <w:tc>
          <w:tcPr>
            <w:tcW w:w="547" w:type="pct"/>
          </w:tcPr>
          <w:p w:rsidR="005D53CA" w:rsidRPr="00644091" w:rsidRDefault="005D53CA" w:rsidP="0027719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Реактивы и химическое оборудование 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Сложные вещества их состав и свойства.</w:t>
            </w:r>
          </w:p>
          <w:p w:rsidR="005D53CA" w:rsidRPr="00644091" w:rsidRDefault="005D53CA" w:rsidP="0027719B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ТР </w:t>
            </w:r>
          </w:p>
          <w:p w:rsidR="005D53CA" w:rsidRPr="00644091" w:rsidRDefault="005D53CA" w:rsidP="0027719B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Лабораторный опыт № </w:t>
            </w:r>
            <w:r w:rsidR="00C42CC3"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13.</w:t>
            </w:r>
          </w:p>
          <w:p w:rsidR="005D53CA" w:rsidRPr="00644091" w:rsidRDefault="005D53CA" w:rsidP="0027719B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Знакомство с образцами сложных веществ, 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bidi="ru-RU"/>
              </w:rPr>
              <w:t>минералов и горных пород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. Описание свойств.</w:t>
            </w:r>
          </w:p>
          <w:p w:rsidR="005D53CA" w:rsidRPr="00644091" w:rsidRDefault="005D53CA" w:rsidP="0027719B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Демонстрационный экс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softHyphen/>
              <w:t xml:space="preserve">перимент № </w:t>
            </w:r>
            <w:r w:rsidR="00C42CC3"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. «Разложе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softHyphen/>
              <w:t xml:space="preserve">ние воды электрическим током» </w:t>
            </w:r>
          </w:p>
          <w:p w:rsidR="005D53CA" w:rsidRPr="00644091" w:rsidRDefault="005D53CA" w:rsidP="00294A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Лабораторный опыт  №</w:t>
            </w:r>
            <w:r w:rsidR="00B77B00" w:rsidRPr="006440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14</w:t>
            </w:r>
            <w:r w:rsidRPr="006440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:rsidR="005D53CA" w:rsidRPr="00644091" w:rsidRDefault="005D53CA" w:rsidP="00294A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Испытание твердости веществ с помощью коллекции «Шкала твердости».</w:t>
            </w:r>
          </w:p>
          <w:p w:rsidR="005D53CA" w:rsidRPr="00644091" w:rsidRDefault="005D53CA" w:rsidP="00294A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3CA" w:rsidRPr="00644091" w:rsidRDefault="005D53CA" w:rsidP="00D45D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характеризовать важнейшие химические понятия: </w:t>
            </w:r>
          </w:p>
          <w:p w:rsidR="005D53CA" w:rsidRPr="00644091" w:rsidRDefault="005D53CA" w:rsidP="00E96317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химический элемент, простое и сложное вещество.</w:t>
            </w:r>
          </w:p>
          <w:p w:rsidR="005D53CA" w:rsidRPr="00644091" w:rsidRDefault="005D53CA" w:rsidP="00E96317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Умение характеризовать основные законы химии:  закон постоянства состава веществ.</w:t>
            </w:r>
          </w:p>
          <w:p w:rsidR="005D53CA" w:rsidRPr="00644091" w:rsidRDefault="005D53CA" w:rsidP="0027719B">
            <w:pPr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1.Мотивация научения предмету химия 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2.Нравственно-этическое оценивание.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 Разрешение конфликта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2.Управление поведением партнера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eastAsia="TimesNewRomanPSMT" w:hAnsi="Times New Roman" w:cs="Times New Roman"/>
                <w:sz w:val="20"/>
                <w:szCs w:val="20"/>
              </w:rPr>
              <w:t>1.Формирование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eastAsia="TimesNewRomanPSMT" w:hAnsi="Times New Roman" w:cs="Times New Roman"/>
                <w:sz w:val="20"/>
                <w:szCs w:val="20"/>
              </w:rPr>
              <w:t>познавательной цели: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eastAsia="TimesNewRomanPSMT" w:hAnsi="Times New Roman" w:cs="Times New Roman"/>
                <w:sz w:val="20"/>
                <w:szCs w:val="20"/>
              </w:rPr>
              <w:t>Символы химических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eastAsia="TimesNewRomanPSMT" w:hAnsi="Times New Roman" w:cs="Times New Roman"/>
                <w:sz w:val="20"/>
                <w:szCs w:val="20"/>
              </w:rPr>
              <w:t>элементов;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eastAsia="TimesNewRomanPSMT" w:hAnsi="Times New Roman" w:cs="Times New Roman"/>
                <w:sz w:val="20"/>
                <w:szCs w:val="20"/>
              </w:rPr>
              <w:t>химические формулы;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eastAsia="TimesNewRomanPSMT" w:hAnsi="Times New Roman" w:cs="Times New Roman"/>
                <w:sz w:val="20"/>
                <w:szCs w:val="20"/>
              </w:rPr>
              <w:t>термины.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eastAsia="TimesNewRomanPSMT" w:hAnsi="Times New Roman" w:cs="Times New Roman"/>
                <w:sz w:val="20"/>
                <w:szCs w:val="20"/>
              </w:rPr>
              <w:t>1.Целеполагание и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eastAsia="TimesNewRomanPSMT" w:hAnsi="Times New Roman" w:cs="Times New Roman"/>
                <w:sz w:val="20"/>
                <w:szCs w:val="20"/>
              </w:rPr>
              <w:t>планирование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A65768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§11, 12 </w:t>
            </w:r>
          </w:p>
        </w:tc>
        <w:tc>
          <w:tcPr>
            <w:tcW w:w="547" w:type="pct"/>
          </w:tcPr>
          <w:p w:rsidR="005D53CA" w:rsidRPr="00644091" w:rsidRDefault="005D53CA" w:rsidP="0027719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 Прибор для</w:t>
            </w:r>
          </w:p>
          <w:p w:rsidR="005D53CA" w:rsidRPr="00644091" w:rsidRDefault="005D53CA" w:rsidP="0027719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опытов с электрическим током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172" w:type="pct"/>
          </w:tcPr>
          <w:p w:rsidR="005D53CA" w:rsidRPr="00644091" w:rsidRDefault="005D53CA" w:rsidP="0027719B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Формулы сложных веществ. Качественный и количественный состав вещества.</w:t>
            </w:r>
          </w:p>
          <w:p w:rsidR="005D53CA" w:rsidRPr="00644091" w:rsidRDefault="005D53CA" w:rsidP="0027719B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ТР </w:t>
            </w:r>
          </w:p>
          <w:p w:rsidR="005D53CA" w:rsidRPr="00644091" w:rsidRDefault="005D53CA" w:rsidP="007B564C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Демонстрационный экс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softHyphen/>
              <w:t xml:space="preserve">перимент № </w:t>
            </w:r>
            <w:r w:rsidR="00B77B00"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5. 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«Разложе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softHyphen/>
              <w:t>ние основного карбоната меди (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II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) (малахита)» </w:t>
            </w:r>
          </w:p>
          <w:p w:rsidR="005D53CA" w:rsidRPr="00644091" w:rsidRDefault="005D53CA" w:rsidP="0027719B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характеризовать </w:t>
            </w: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понятия об относительной атомной и молекулярной массах. Умение  рассчитывать относительную молекулярную массу.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1.Мотивация научения предмету химия 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2.Нравственно-этическое оценивание.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1.Разрешение конфликта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2.Управление поведением партнера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1.Формирование познавательной цели</w:t>
            </w:r>
          </w:p>
          <w:p w:rsidR="005D53CA" w:rsidRPr="00644091" w:rsidRDefault="005D53C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Символы химических  элементов</w:t>
            </w:r>
          </w:p>
          <w:p w:rsidR="005D53CA" w:rsidRPr="00644091" w:rsidRDefault="005D53C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Химические формулы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1.Целеполагание и планирование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A65768" w:rsidP="00A65768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§13, §14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оборудование, электронные весы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172" w:type="pct"/>
          </w:tcPr>
          <w:p w:rsidR="005D53CA" w:rsidRPr="00644091" w:rsidRDefault="005D53CA" w:rsidP="0085012E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Формулы сложных веществ. Качественный и количественный состав вещества.</w:t>
            </w:r>
          </w:p>
          <w:p w:rsidR="005D53CA" w:rsidRPr="00644091" w:rsidRDefault="005D53CA" w:rsidP="0085012E">
            <w:pPr>
              <w:ind w:right="-15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widowControl w:val="0"/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вычислять: массовую долю химического элемента по формуле соединения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Определение адекватных способов решения учебной задачи на основе заданных алгоритмов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1.Мотивация научения предмету химия 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2.Нравственно-этическое оценивание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1.Разрешение конфликта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2.Управление поведением партнера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1.Формирование познавательной цели</w:t>
            </w:r>
          </w:p>
          <w:p w:rsidR="005D53CA" w:rsidRPr="00644091" w:rsidRDefault="005D53C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Символы химических  элементов</w:t>
            </w:r>
          </w:p>
          <w:p w:rsidR="005D53CA" w:rsidRPr="00644091" w:rsidRDefault="005D53C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Химические формулы</w:t>
            </w:r>
          </w:p>
          <w:p w:rsidR="005D53CA" w:rsidRPr="00644091" w:rsidRDefault="005D53CA" w:rsidP="005D53CA">
            <w:pPr>
              <w:numPr>
                <w:ilvl w:val="0"/>
                <w:numId w:val="7"/>
              </w:num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Термины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1.Целеполагание и планирование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85012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§15, §16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Формулы сложных веществ. Названия сложных веществ. Реактивы. Этикетки.</w:t>
            </w:r>
          </w:p>
          <w:p w:rsidR="005D53CA" w:rsidRPr="00644091" w:rsidRDefault="005D53CA" w:rsidP="004757B0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ТР 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 определять валентность и  значение валентности некоторых химических элементов;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называть бинарные соединения.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1.Мотивация научения предмету химия 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2.Развивать чувство гордости за российскую химическую науку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3.Нравственно-этическое оценивание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1.Разрешение конфликта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2.Управление поведением партнера.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Умение определять адекватные способы решения учебной задачи на основе заданных алгоритмов. 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1.Целеполагание и планирование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§15, §16, §17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5D53CA" w:rsidRPr="00644091" w:rsidTr="00E87070">
        <w:trPr>
          <w:trHeight w:val="2383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Группы хранения реактивов. Условия хранения и использования.</w:t>
            </w:r>
          </w:p>
          <w:p w:rsidR="005D53CA" w:rsidRPr="00644091" w:rsidRDefault="005D53CA" w:rsidP="004757B0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ТР 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составлять формулы бинарных соединений по известной валентности элементов.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выстраивать собственное целостное мировоззрение: осознавать потребность и готовность к самообразованию</w:t>
            </w: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проблемы.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Закон сохранения массы веществ.</w:t>
            </w:r>
          </w:p>
          <w:p w:rsidR="005D53CA" w:rsidRPr="00644091" w:rsidRDefault="005D53CA" w:rsidP="005D53CA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ТР</w:t>
            </w:r>
          </w:p>
          <w:p w:rsidR="005D53CA" w:rsidRPr="00644091" w:rsidRDefault="005D53CA" w:rsidP="005D53CA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Демонстрационный экс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softHyphen/>
              <w:t xml:space="preserve">перимент № </w:t>
            </w:r>
            <w:r w:rsidR="00B77B00"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.</w:t>
            </w:r>
            <w:r w:rsidR="00B77B00"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«Закон со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softHyphen/>
              <w:t>хранения массы ве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softHyphen/>
              <w:t xml:space="preserve">ществ» 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before="12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характеризовать основные законы химии: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сохранения массы веществ;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его сущность и значение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Развивать чувство гордости за российскую химическую науку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Умение составлять план решения проблемы.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A65768" w:rsidP="00A65768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§19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Весы электрон-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Химические превращения. Химические реакции.</w:t>
            </w:r>
          </w:p>
          <w:p w:rsidR="005D53CA" w:rsidRPr="00644091" w:rsidRDefault="005D53CA" w:rsidP="004757B0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ТР </w:t>
            </w:r>
          </w:p>
          <w:p w:rsidR="005D53CA" w:rsidRPr="00644091" w:rsidRDefault="005D53CA" w:rsidP="00294AA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Лабораторный опыт  №</w:t>
            </w:r>
            <w:r w:rsidR="00B77B00" w:rsidRPr="006440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15</w:t>
            </w:r>
            <w:r w:rsidRPr="0064409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:rsidR="005D53CA" w:rsidRPr="00644091" w:rsidRDefault="005D53CA" w:rsidP="00294AA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Признаки протекания химических реакций: нагревание медной проволоки; взаимодействие раство</w:t>
            </w: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ров едкого натра и хлорида меди; взаимодействие растворов ук</w:t>
            </w: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сусной кислоты и гидрокарбоната натрия.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характеризовать основные положения атомно-молекулярного учения</w:t>
            </w:r>
            <w:r w:rsidRPr="006440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понимать его значение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сформировать у учащихся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формулировать собственное мнение и позицию;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2.Умение учитывать разные мнения и интересы и обосновывать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собственную позицию</w:t>
            </w:r>
            <w:r w:rsidRPr="006440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 использовать знаково-символические средства, в том числе модели и схемы для решения задач;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1.Умение самостоятельно адекватно оценивать правильность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выполнения действия и вносить необходимые коррективы в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исполнение как по ходу его реализации, так и в конце действия.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§20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Химиче</w:t>
            </w:r>
            <w:r w:rsidRPr="00644091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уравнения.</w:t>
            </w:r>
          </w:p>
          <w:p w:rsidR="005D53CA" w:rsidRPr="00644091" w:rsidRDefault="005D53CA" w:rsidP="00B27F23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Выполнение тренировочных упражнений по составлению уравнений химических реакций</w:t>
            </w: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составлять уравнения хим. реакций.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задавать вопросы;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контролировать действия партнера.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A65768" w:rsidP="00A65768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§20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Типы химических реакций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</w:t>
            </w:r>
          </w:p>
          <w:p w:rsidR="005D53CA" w:rsidRPr="00644091" w:rsidRDefault="005D53CA" w:rsidP="00294AA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B77B00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16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  <w:p w:rsidR="005D53CA" w:rsidRPr="00644091" w:rsidRDefault="005D53CA" w:rsidP="00294AA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Типы химических реакций: разложение гидроксида меди (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); взаимодействие желе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oftHyphen/>
              <w:t>за с раствором хлорида меди (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), взаимодействие оксида меди (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 с раствором соляной кислоты.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определять реагенты и продукты реакции;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расставлять коэффициенты в уравнениях реакций на основе закона сохранения массы веществ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проблемы.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4757B0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§21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1172" w:type="pct"/>
          </w:tcPr>
          <w:p w:rsidR="005D53CA" w:rsidRPr="00644091" w:rsidRDefault="005D53CA" w:rsidP="00B27F23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Подготовка к ГИА, ВПР</w:t>
            </w: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1.Закрепление знаний и расчетных навыков уч-ся.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2.Умение решать типовые примеры контрольно-измерительных материалов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осуществлять анализ объектов с выделением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существенных и несущественных признаков;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B27F23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§1-21 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1172" w:type="pct"/>
          </w:tcPr>
          <w:p w:rsidR="005D53CA" w:rsidRPr="00644091" w:rsidRDefault="005D53CA" w:rsidP="005E01B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Тестовый контроль</w:t>
            </w:r>
            <w:r w:rsidRPr="006440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  <w:r w:rsidRPr="0064409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6440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6440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экспериментальной химии</w:t>
            </w:r>
            <w:r w:rsidRPr="006440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».</w:t>
            </w: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оценить свои учебные достижения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действие.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644091" w:rsidTr="00A32B90">
        <w:trPr>
          <w:trHeight w:val="277"/>
        </w:trPr>
        <w:tc>
          <w:tcPr>
            <w:tcW w:w="5000" w:type="pct"/>
            <w:gridSpan w:val="15"/>
          </w:tcPr>
          <w:p w:rsidR="005D53CA" w:rsidRPr="00644091" w:rsidRDefault="005D53CA" w:rsidP="00A32B90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Практикум по изучению газов: кислорода и водорода (7 ч)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1172" w:type="pct"/>
          </w:tcPr>
          <w:p w:rsidR="005D53CA" w:rsidRPr="00644091" w:rsidRDefault="005D53CA" w:rsidP="008A576C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Кислород. </w:t>
            </w: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Реакции, используемые для получения кислорода в лаборатории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</w:t>
            </w:r>
          </w:p>
          <w:p w:rsidR="005D53CA" w:rsidRPr="00644091" w:rsidRDefault="005D53CA" w:rsidP="003A698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Демонстрационный эксперимент № </w:t>
            </w:r>
            <w:r w:rsidR="00B77B00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7. 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«Получение и собирание кислорода</w:t>
            </w:r>
            <w:r w:rsidRPr="0064409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в лаборатории</w:t>
            </w:r>
          </w:p>
          <w:p w:rsidR="005D53CA" w:rsidRPr="00644091" w:rsidRDefault="005D53CA" w:rsidP="003A698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 заполнение им газометра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характеризовать кислород как химический элемент и простое вещество; распознавать опытным путем кислород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Соблюдение норм поведения в окружающей среде, правил здорового образа жизни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сформировать у учащихся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 формулировать собственное мнение и позицию;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2.Умение учитывать разные мнения и интересы и обосновывать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собственную позицию</w:t>
            </w:r>
            <w:r w:rsidRPr="006440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 использовать знаково-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символические средства, в том числе модели и схемы для решения задач;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1.Умение самостоятельно адекватно оценивать правильность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выполнения действия и вносить необходимые коррективы в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исполнение как по ходу его реализации, так и в конце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363ADA" w:rsidP="00363AD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§22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1172" w:type="pct"/>
          </w:tcPr>
          <w:p w:rsidR="005D53CA" w:rsidRPr="00644091" w:rsidRDefault="005D53CA" w:rsidP="008A576C">
            <w:pPr>
              <w:spacing w:line="22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Химические свойства кислорода. Оксиды. 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</w:t>
            </w:r>
          </w:p>
          <w:p w:rsidR="005D53CA" w:rsidRPr="00644091" w:rsidRDefault="005D53CA" w:rsidP="008A576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Лабораторный опыт  №</w:t>
            </w:r>
            <w:r w:rsidR="00B77B00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5D53CA" w:rsidRPr="00644091" w:rsidRDefault="005D53CA" w:rsidP="005D19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«Горение </w:t>
            </w:r>
            <w:r w:rsidRPr="006440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серы и фосфора 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воздухе и в кислороде»</w:t>
            </w:r>
          </w:p>
          <w:p w:rsidR="005D53CA" w:rsidRPr="00644091" w:rsidRDefault="005D53CA" w:rsidP="005D53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Лабораторный опыт  №</w:t>
            </w:r>
            <w:r w:rsidR="00B77B00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5D53CA" w:rsidRPr="00644091" w:rsidRDefault="005D53CA" w:rsidP="005D53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«Горение </w:t>
            </w:r>
            <w:r w:rsidRPr="006440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железа,  меди, магния 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воздухе и в кислороде»</w:t>
            </w:r>
          </w:p>
          <w:p w:rsidR="005D53CA" w:rsidRPr="00644091" w:rsidRDefault="005D53CA" w:rsidP="005D1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3CA" w:rsidRPr="00644091" w:rsidRDefault="005D53CA" w:rsidP="005D19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№1</w:t>
            </w:r>
            <w:r w:rsidR="00363ADA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9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  <w:p w:rsidR="005D53CA" w:rsidRPr="00644091" w:rsidRDefault="005D53CA" w:rsidP="005D19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Рассмотрение образцов оксидов (углерода (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IV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), водорода, фосфора, меди, кальция, железа, крем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oftHyphen/>
              <w:t>ния).</w:t>
            </w:r>
          </w:p>
          <w:p w:rsidR="005D53CA" w:rsidRPr="00644091" w:rsidRDefault="005D53CA" w:rsidP="005D53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объяснить сущность круговорота кислорода в природе, применение кислорода;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уметь составлять уравнения химических реакций, характеризующих химические свойства кислород</w:t>
            </w: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Развивать чувство гордости за российскую химическую науку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Формирование интереса к предмету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умения наблюдать, делать выводы при проведении опытов.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</w:t>
            </w: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распознавать опытным путем кислород, описывать химические реакции, наблюдаемые в ходе эксперимента.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363AD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§23, 24 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Подготовка к ГИА, ВПР</w:t>
            </w: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1.Закрепление знаний и расчетных навыков уч-ся.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2.Умение решать типовые примеры контрольно-измерительных материалов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Умение ориентироваться  на понимание причин </w:t>
            </w:r>
            <w:r w:rsidRPr="006440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успеха в учебной деятельности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самостоятельно организовывать </w:t>
            </w: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учебное взаимодействие в группе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Воздух и его состав.  </w:t>
            </w:r>
          </w:p>
          <w:p w:rsidR="005D53CA" w:rsidRPr="00644091" w:rsidRDefault="005D53CA" w:rsidP="005D53CA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ТР </w:t>
            </w:r>
          </w:p>
          <w:p w:rsidR="005D53CA" w:rsidRPr="00644091" w:rsidRDefault="005D53CA" w:rsidP="00E810CC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Демонстрационный экс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softHyphen/>
              <w:t xml:space="preserve">перимент № </w:t>
            </w:r>
            <w:r w:rsidR="00363ADA"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. «Опреде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softHyphen/>
              <w:t xml:space="preserve">ление состава воздуха» 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характеризовать состав воздуха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оценивать свою деятельность и поступки других людей с точки зрения сохранения окружающей среды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задавать вопросы;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контролировать действия партнера.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Умения: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363ADA" w:rsidP="00363AD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§27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Прибор для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определения состава воздуха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Водород. Получение водорода. Меры безопасности при работе с водородом. Проверка на чистоту. Гремучий газ.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</w:t>
            </w:r>
          </w:p>
          <w:p w:rsidR="005D53CA" w:rsidRPr="00644091" w:rsidRDefault="005D53CA" w:rsidP="00363AD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Демонстрационный эксперимент № </w:t>
            </w:r>
            <w:r w:rsidR="00363ADA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9. 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«Получение и собирание водорода</w:t>
            </w:r>
            <w:r w:rsidRPr="0064409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в лаборатории. Опыт Кавендиша»</w:t>
            </w: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характеризовать  водород как химический элемент и простое вещество, распознавать опытным путем водород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Умение сформировать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устойчивый учебно-познавательный интерес  к новым общим способам решения задач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проблемы.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363AD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§28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водорода. Применение.</w:t>
            </w:r>
          </w:p>
          <w:p w:rsidR="005D53CA" w:rsidRPr="00644091" w:rsidRDefault="005D53CA" w:rsidP="002314F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Демонстрационный эксперимент № </w:t>
            </w:r>
            <w:r w:rsidR="00363ADA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</w:t>
            </w:r>
            <w:r w:rsidRPr="006440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Получение водорода реакцией алюминия со смесью сульфата меди и хлорида натрия»</w:t>
            </w:r>
          </w:p>
          <w:p w:rsidR="005D53CA" w:rsidRPr="00644091" w:rsidRDefault="005D53CA" w:rsidP="002314F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</w:t>
            </w:r>
          </w:p>
          <w:p w:rsidR="005D53CA" w:rsidRPr="00644091" w:rsidRDefault="00363ADA" w:rsidP="00244946">
            <w:pPr>
              <w:spacing w:line="22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Демонстрационный эксперимент № 11. </w:t>
            </w:r>
            <w:r w:rsidR="005D53CA" w:rsidRPr="006440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Занимательные опыты с водородом: летающая банка, взрывающиеся пузыри, летающие</w:t>
            </w:r>
          </w:p>
          <w:p w:rsidR="005D53CA" w:rsidRPr="00644091" w:rsidRDefault="005D53CA" w:rsidP="00244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мыльные шарики.</w:t>
            </w: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Умение  составлять уравнения реакций, характеризующих химические свойства водорода, называть продукты реакции </w:t>
            </w:r>
          </w:p>
          <w:p w:rsidR="005D53CA" w:rsidRPr="00644091" w:rsidRDefault="005D53CA" w:rsidP="00244946">
            <w:pPr>
              <w:spacing w:line="220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 внутренней позиции школьника на уровне положительного отношения к школе, понимания необходимости учения</w:t>
            </w:r>
          </w:p>
          <w:p w:rsidR="005D53CA" w:rsidRPr="00644091" w:rsidRDefault="005D53CA" w:rsidP="0024494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Формирование интереса к предмету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задавать вопросы;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контролировать действия партнера.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363ADA" w:rsidP="00363AD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§29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Тестовый контроль</w:t>
            </w:r>
            <w:r w:rsidRPr="006440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  <w:r w:rsidRPr="0064409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6440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 по изучению газов: кислорода и водорода</w:t>
            </w:r>
            <w:r w:rsidRPr="0064409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».</w:t>
            </w: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оценить свои учебные достижения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действие.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644091" w:rsidTr="00244946">
        <w:trPr>
          <w:trHeight w:val="277"/>
        </w:trPr>
        <w:tc>
          <w:tcPr>
            <w:tcW w:w="5000" w:type="pct"/>
            <w:gridSpan w:val="15"/>
          </w:tcPr>
          <w:p w:rsidR="00661FC2" w:rsidRPr="00644091" w:rsidRDefault="00661FC2" w:rsidP="00F7033F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53CA" w:rsidRPr="00644091" w:rsidRDefault="005D53CA" w:rsidP="00F7033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Практикум по изучению свойств воды и растворов</w:t>
            </w:r>
            <w:r w:rsidR="008F5C9A"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(9 ч)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Вода. Методы определения состава воды  - анализ и синтез. </w:t>
            </w:r>
          </w:p>
          <w:p w:rsidR="005D53CA" w:rsidRPr="00644091" w:rsidRDefault="005D53CA" w:rsidP="00CE5359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</w:t>
            </w:r>
          </w:p>
          <w:p w:rsidR="005D53CA" w:rsidRPr="00644091" w:rsidRDefault="005D53CA" w:rsidP="00CE5359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Лабораторный опыт № </w:t>
            </w:r>
            <w:r w:rsidR="00363ADA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20.</w:t>
            </w:r>
          </w:p>
          <w:p w:rsidR="005D53CA" w:rsidRPr="00644091" w:rsidRDefault="005D53CA" w:rsidP="00CE5359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«Определение водопроводной и дистиллированной воды»</w:t>
            </w: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widowControl w:val="0"/>
              <w:shd w:val="clear" w:color="auto" w:fill="FFFFFF"/>
              <w:spacing w:before="10" w:line="220" w:lineRule="exact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Соблюдение норм поведения в окружающей среде, правил здорового образа жизни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Совершенствовать умение договариваться и приходить к общему решению в совместной деятельности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проводить сравнение и классификацию по заданным критериям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Умение учитывать выделенные учителем ориентиры </w:t>
            </w:r>
            <w:proofErr w:type="gramStart"/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действия  в</w:t>
            </w:r>
            <w:proofErr w:type="gramEnd"/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новом  учебном</w:t>
            </w:r>
            <w:proofErr w:type="gramEnd"/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материале в сотрудничестве с учителем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§31, </w:t>
            </w:r>
            <w:proofErr w:type="spellStart"/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. 1, 4, 5, стр.106</w:t>
            </w:r>
          </w:p>
        </w:tc>
        <w:tc>
          <w:tcPr>
            <w:tcW w:w="547" w:type="pct"/>
          </w:tcPr>
          <w:p w:rsidR="005D53CA" w:rsidRPr="00644091" w:rsidRDefault="005D53CA" w:rsidP="00CE535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Датчик электро-</w:t>
            </w:r>
          </w:p>
          <w:p w:rsidR="005D53CA" w:rsidRPr="00644091" w:rsidRDefault="005D53CA" w:rsidP="00CE535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проводности,</w:t>
            </w:r>
          </w:p>
          <w:p w:rsidR="005D53CA" w:rsidRPr="00644091" w:rsidRDefault="005D53CA" w:rsidP="00CE535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цифровой микроскоп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31.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химические свойства воды. </w:t>
            </w:r>
          </w:p>
          <w:p w:rsidR="005D53CA" w:rsidRPr="00644091" w:rsidRDefault="005D53CA" w:rsidP="005D53CA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</w:t>
            </w:r>
          </w:p>
          <w:p w:rsidR="005D53CA" w:rsidRPr="00644091" w:rsidRDefault="005D53CA" w:rsidP="00CE5359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363ADA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21.</w:t>
            </w:r>
          </w:p>
          <w:p w:rsidR="005D53CA" w:rsidRPr="00644091" w:rsidRDefault="005D53CA" w:rsidP="00CE5359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Окраска индикаторов в нейтральной среде</w:t>
            </w:r>
          </w:p>
          <w:p w:rsidR="005D53CA" w:rsidRPr="00644091" w:rsidRDefault="005D53CA" w:rsidP="00CE5359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D53CA" w:rsidRPr="00644091" w:rsidRDefault="005D53CA" w:rsidP="00CE5359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363ADA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22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  <w:p w:rsidR="005D53CA" w:rsidRPr="00644091" w:rsidRDefault="005D53CA" w:rsidP="00CE5359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Сравнение проб воды: водопроводной, из городского открытого водоема.</w:t>
            </w:r>
          </w:p>
          <w:p w:rsidR="005D53CA" w:rsidRPr="00644091" w:rsidRDefault="005D53CA" w:rsidP="005D53CA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характеризовать свойства воды (химические свойства основных классов неорганических веществ),  взаимодействие воды с основными и кислотными оксидами;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уравнения химических  реакций, характерных для воды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Умение: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задавать вопросы;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контролировать действия партнера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Умение: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§32, тесты, стр. 109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1172" w:type="pct"/>
          </w:tcPr>
          <w:p w:rsidR="005D53CA" w:rsidRPr="00644091" w:rsidRDefault="005D53CA" w:rsidP="00244946">
            <w:pPr>
              <w:spacing w:line="22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Вода — растворитель. Растворы. </w:t>
            </w:r>
          </w:p>
          <w:p w:rsidR="005D53CA" w:rsidRPr="00644091" w:rsidRDefault="005D53CA" w:rsidP="005D53CA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ТР </w:t>
            </w:r>
          </w:p>
          <w:p w:rsidR="005D53CA" w:rsidRPr="00644091" w:rsidRDefault="005D53CA" w:rsidP="005D53CA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Лабораторный опыт № </w:t>
            </w:r>
            <w:r w:rsidR="00363ADA"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23.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«Изучение зависимости растворимости вещества от температуры» 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давать определение понятия растворы, виды растворов, свойства воды как растворителя;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Развитие </w:t>
            </w: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способности  к самооценке на основе критерия успешности учебной деятельности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задавать вопросы;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контролировать действия партнера.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осуществлять анализ объектов с выделением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существенных и несущественных признаков;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§33, </w:t>
            </w:r>
            <w:proofErr w:type="spellStart"/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. 5 + тесты, стр. 113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Датчик температуры платиновый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1172" w:type="pct"/>
          </w:tcPr>
          <w:p w:rsidR="005D53CA" w:rsidRPr="00644091" w:rsidRDefault="005D53CA" w:rsidP="00244946">
            <w:pPr>
              <w:pStyle w:val="Pa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Насыщенные и ненасыщенные растворы. </w:t>
            </w:r>
          </w:p>
          <w:p w:rsidR="005D53CA" w:rsidRPr="00644091" w:rsidRDefault="005D53CA" w:rsidP="00244946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</w:t>
            </w:r>
          </w:p>
          <w:p w:rsidR="005D53CA" w:rsidRPr="00644091" w:rsidRDefault="005D53CA" w:rsidP="00363ADA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Лабораторный опыт № </w:t>
            </w:r>
            <w:r w:rsidR="00363ADA"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24.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«Наблюдение за ростом кристаллов» 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 сущности </w:t>
            </w:r>
            <w:proofErr w:type="gramStart"/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процесса  получения</w:t>
            </w:r>
            <w:proofErr w:type="gramEnd"/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 кристаллов из растворов солей Показать зависимость</w:t>
            </w:r>
          </w:p>
          <w:p w:rsidR="005D53CA" w:rsidRPr="00644091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растворимости от температуры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2.Формирование выраженной устойчивой учебно-познавательной мотивации учения.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проблемы.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§34, </w:t>
            </w:r>
            <w:proofErr w:type="spellStart"/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. 4, 5, стр. 116</w:t>
            </w:r>
          </w:p>
        </w:tc>
        <w:tc>
          <w:tcPr>
            <w:tcW w:w="547" w:type="pct"/>
          </w:tcPr>
          <w:p w:rsidR="005D53CA" w:rsidRPr="00644091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Цифровой микроскоп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1172" w:type="pct"/>
          </w:tcPr>
          <w:p w:rsidR="005D53CA" w:rsidRPr="00644091" w:rsidRDefault="005D53CA" w:rsidP="00244946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Лабораторный опыт № </w:t>
            </w:r>
            <w:r w:rsidR="00363ADA"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25.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«Пересыщенный рас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softHyphen/>
              <w:t xml:space="preserve">твор» 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Сформировать понятия</w:t>
            </w:r>
          </w:p>
          <w:p w:rsidR="005D53CA" w:rsidRPr="00644091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«разбавленный раствор»,</w:t>
            </w:r>
          </w:p>
          <w:p w:rsidR="005D53CA" w:rsidRPr="00644091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«насыщенный раствор»,</w:t>
            </w:r>
          </w:p>
          <w:p w:rsidR="005D53CA" w:rsidRPr="00644091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«пересыщенный раствор»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Формирование выраженной устойчивой учебно-познавательной мотивации учения.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Совершенствовать умение договариваться и приходить к общему решению в совместной деятельности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проводить сравнение и классификацию по заданным критериям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Умение учитывать выделенные учителем ориентиры </w:t>
            </w:r>
            <w:proofErr w:type="gramStart"/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действия  в</w:t>
            </w:r>
            <w:proofErr w:type="gramEnd"/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новом  учебном</w:t>
            </w:r>
            <w:proofErr w:type="gramEnd"/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материале в сотрудничестве с учителем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§34 </w:t>
            </w:r>
            <w:proofErr w:type="gramStart"/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повтор.,</w:t>
            </w:r>
            <w:proofErr w:type="gramEnd"/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 задачи 7, 8, 9 + тесты, стр. 117</w:t>
            </w:r>
          </w:p>
        </w:tc>
        <w:tc>
          <w:tcPr>
            <w:tcW w:w="547" w:type="pct"/>
          </w:tcPr>
          <w:p w:rsidR="005D53CA" w:rsidRPr="00644091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Датчик </w:t>
            </w:r>
          </w:p>
          <w:p w:rsidR="005D53CA" w:rsidRPr="00644091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температуры платиновый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1172" w:type="pct"/>
          </w:tcPr>
          <w:p w:rsidR="005D53CA" w:rsidRPr="00644091" w:rsidRDefault="005D53CA" w:rsidP="004C64CB">
            <w:pPr>
              <w:spacing w:line="220" w:lineRule="exac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Практическая работа № 3</w:t>
            </w:r>
          </w:p>
          <w:p w:rsidR="005D53CA" w:rsidRPr="00644091" w:rsidRDefault="005D53CA" w:rsidP="004C64CB">
            <w:pPr>
              <w:spacing w:line="22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«Определение концентрации веществ колориметрическим по калибровочному графику»</w:t>
            </w:r>
            <w:r w:rsidRPr="0064409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5D53CA" w:rsidRPr="00644091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</w:t>
            </w: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661FC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Формирование интереса к предмету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работать в парах.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наблюдать, делать выводы при проведении опытов.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описывать наблюдаемые превращения в ходе эксперимента.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§35, инструктаж по ТБ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оборудование,</w:t>
            </w:r>
          </w:p>
          <w:p w:rsidR="005D53CA" w:rsidRPr="00644091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датчик оптиче-</w:t>
            </w:r>
          </w:p>
          <w:p w:rsidR="005D53CA" w:rsidRPr="00644091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ской плотности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1172" w:type="pct"/>
          </w:tcPr>
          <w:p w:rsidR="005D53CA" w:rsidRPr="00644091" w:rsidRDefault="005D53CA" w:rsidP="004C64CB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Кристаллогидраты. </w:t>
            </w:r>
          </w:p>
          <w:p w:rsidR="005D53CA" w:rsidRPr="00644091" w:rsidRDefault="005D53CA" w:rsidP="004C64CB">
            <w:pPr>
              <w:pStyle w:val="Pa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Лабораторный опыт № </w:t>
            </w:r>
            <w:r w:rsidR="00363ADA"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26. 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«Определение температу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softHyphen/>
              <w:t>ры разложения кристал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softHyphen/>
              <w:t>логидрата»</w:t>
            </w: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 применять полученные знания для решения задач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3. Различать способ и результат действия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§22-35, задачи: 6 стр.117, 4 стр. 113, 2, стр.106</w:t>
            </w:r>
          </w:p>
        </w:tc>
        <w:tc>
          <w:tcPr>
            <w:tcW w:w="547" w:type="pct"/>
          </w:tcPr>
          <w:p w:rsidR="005D53CA" w:rsidRPr="00644091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Датчик темпера-</w:t>
            </w:r>
          </w:p>
          <w:p w:rsidR="005D53CA" w:rsidRPr="00644091" w:rsidRDefault="005D53CA" w:rsidP="004C64C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туры платиновый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37.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Подготовка к ГИА, ВПР</w:t>
            </w: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1.Закрепление знаний и расчетных навыков уч-ся.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2.Умение решать типовые примеры контрольно-измерительных материалов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38.</w:t>
            </w:r>
          </w:p>
        </w:tc>
        <w:tc>
          <w:tcPr>
            <w:tcW w:w="1172" w:type="pct"/>
          </w:tcPr>
          <w:p w:rsidR="005D53CA" w:rsidRPr="00644091" w:rsidRDefault="005D53CA" w:rsidP="005E01B9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Тестовый контроль: «</w:t>
            </w: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 по изучению свойств воды и растворов</w:t>
            </w:r>
            <w:r w:rsidRPr="0064409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».</w:t>
            </w: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оценить свои учебные достижения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действие.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5C9A" w:rsidRPr="00644091" w:rsidTr="008F5C9A">
        <w:trPr>
          <w:trHeight w:val="277"/>
        </w:trPr>
        <w:tc>
          <w:tcPr>
            <w:tcW w:w="5000" w:type="pct"/>
            <w:gridSpan w:val="15"/>
          </w:tcPr>
          <w:p w:rsidR="00661FC2" w:rsidRPr="00644091" w:rsidRDefault="00661FC2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5C9A" w:rsidRPr="00644091" w:rsidRDefault="008F5C9A" w:rsidP="00AC0EF9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Основы расчетной химии</w:t>
            </w:r>
            <w:r w:rsidR="00AC0EF9"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 ч)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39.</w:t>
            </w:r>
          </w:p>
        </w:tc>
        <w:tc>
          <w:tcPr>
            <w:tcW w:w="1172" w:type="pct"/>
          </w:tcPr>
          <w:p w:rsidR="005D53CA" w:rsidRPr="00644091" w:rsidRDefault="008F5C9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Моль — единица количества вещества. Мо</w:t>
            </w:r>
            <w:r w:rsidRPr="0064409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лярная масса. </w:t>
            </w:r>
            <w:r w:rsidR="005D53CA" w:rsidRPr="00644091">
              <w:rPr>
                <w:rFonts w:ascii="Times New Roman" w:hAnsi="Times New Roman" w:cs="Times New Roman"/>
                <w:sz w:val="20"/>
                <w:szCs w:val="20"/>
              </w:rPr>
              <w:t>Вычисления по химическим уравнениям.</w:t>
            </w: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widowControl w:val="0"/>
              <w:spacing w:before="4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 вычислять: количество вещества или массу по количеству вещества или массе реагентов или продуктов реакции</w:t>
            </w:r>
          </w:p>
          <w:p w:rsidR="008F5C9A" w:rsidRPr="00644091" w:rsidRDefault="008F5C9A" w:rsidP="008F5C9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 вычислять молярную массу по формуле соединения, количество вещества, объем или массу по количеству вещества, объему или массе реагентов или продуктов реакции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8F5C9A" w:rsidRPr="00644091" w:rsidRDefault="008F5C9A" w:rsidP="008F5C9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1.Мотивация научения предмету химия </w:t>
            </w:r>
          </w:p>
          <w:p w:rsidR="008F5C9A" w:rsidRPr="00644091" w:rsidRDefault="008F5C9A" w:rsidP="008F5C9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 2.Развивать чувство гордости за российскую химическую науку</w:t>
            </w:r>
          </w:p>
          <w:p w:rsidR="008F5C9A" w:rsidRPr="00644091" w:rsidRDefault="008F5C9A" w:rsidP="008F5C9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3.Нравственно-этическое оценивание</w:t>
            </w:r>
          </w:p>
          <w:p w:rsidR="005D53CA" w:rsidRPr="00644091" w:rsidRDefault="008F5C9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</w:t>
            </w:r>
            <w:r w:rsidR="005D53CA"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оценить свои учебные достижения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действие.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8F5C9A" w:rsidRPr="00644091" w:rsidRDefault="005D53CA" w:rsidP="008F5C9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</w:t>
            </w:r>
            <w:r w:rsidR="008F5C9A"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8F5C9A" w:rsidRPr="00644091" w:rsidRDefault="008F5C9A" w:rsidP="008F5C9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 осуществлять синтез как составление целого из частей.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8F5C9A" w:rsidRPr="00644091" w:rsidRDefault="005D53CA" w:rsidP="008F5C9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</w:t>
            </w:r>
          </w:p>
          <w:p w:rsidR="008F5C9A" w:rsidRPr="00644091" w:rsidRDefault="008F5C9A" w:rsidP="008F5C9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8F5C9A" w:rsidRPr="00644091" w:rsidRDefault="008F5C9A" w:rsidP="008F5C9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5D53CA" w:rsidRPr="00644091" w:rsidRDefault="008F5C9A" w:rsidP="008F5C9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8F5C9A" w:rsidP="008F5C9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§36, </w:t>
            </w:r>
            <w:r w:rsidR="005D53CA" w:rsidRPr="00644091">
              <w:rPr>
                <w:rFonts w:ascii="Times New Roman" w:hAnsi="Times New Roman" w:cs="Times New Roman"/>
                <w:sz w:val="20"/>
                <w:szCs w:val="20"/>
              </w:rPr>
              <w:t>§37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40.</w:t>
            </w:r>
          </w:p>
        </w:tc>
        <w:tc>
          <w:tcPr>
            <w:tcW w:w="1172" w:type="pct"/>
          </w:tcPr>
          <w:p w:rsidR="00F045D6" w:rsidRPr="00644091" w:rsidRDefault="005D53CA" w:rsidP="00F045D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Закон Авогадро. Молярный объем газов.</w:t>
            </w:r>
            <w:r w:rsidR="00A929B2"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 Относительная плотность газов</w:t>
            </w:r>
            <w:r w:rsidR="00F045D6" w:rsidRPr="00644091">
              <w:rPr>
                <w:rFonts w:ascii="Times New Roman" w:hAnsi="Times New Roman" w:cs="Times New Roman"/>
                <w:sz w:val="20"/>
                <w:szCs w:val="20"/>
              </w:rPr>
              <w:t>. Вычисления по химическим уравнениям.</w:t>
            </w:r>
          </w:p>
          <w:p w:rsidR="00A929B2" w:rsidRPr="00644091" w:rsidRDefault="00A929B2" w:rsidP="00A929B2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 вычислять: количество вещества, объем или массу по количеству вещества, объему или массе реагентов и продуктов реакции;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(находить объём газа по известному количеству вещества (и производить обратные вычисления))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Развивать</w:t>
            </w:r>
            <w:r w:rsidR="00F045D6"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 использовать речь для регуляции своего действия;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2.Адекватно использовать речевые средства для решения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различных коммуникативных задач, строить монологическое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высказывание, владеть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диалогической формой речи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1.Умения  осуществлять сравнение и классификацию, выбирая критерии для указанных логических операций; строить логическое рассуждение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A929B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§38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41.</w:t>
            </w:r>
          </w:p>
        </w:tc>
        <w:tc>
          <w:tcPr>
            <w:tcW w:w="1172" w:type="pct"/>
          </w:tcPr>
          <w:p w:rsidR="005D53CA" w:rsidRPr="00644091" w:rsidRDefault="00F045D6" w:rsidP="005D53CA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Обработка экспериментальных данных с использованием цифровой лаборатории «Точка роста».</w:t>
            </w:r>
          </w:p>
          <w:p w:rsidR="00F045D6" w:rsidRPr="00644091" w:rsidRDefault="00F045D6" w:rsidP="005D53CA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Чтение графиков, диаграмм</w:t>
            </w:r>
          </w:p>
          <w:p w:rsidR="005D53CA" w:rsidRPr="00644091" w:rsidRDefault="005D53CA" w:rsidP="005D53CA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оценить свои учебные достижения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действие.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A929B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42.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Объемные отношения газов при химических реакциях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проводить  расчеты на основе уравнений реакций, уметь вычислять: количество вещества, объем или массу по количеству вещества, объему или массе реагентов и продуктов </w:t>
            </w:r>
            <w:r w:rsidRPr="006440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реакции (находить объем газа по количеству вещества, массе или объему одного из реагентов или продуктов реакции)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Развивать</w:t>
            </w: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задавать вопросы;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• контролировать действия партнера.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AC0EF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§39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644091" w:rsidTr="005E01B9">
        <w:trPr>
          <w:trHeight w:val="277"/>
        </w:trPr>
        <w:tc>
          <w:tcPr>
            <w:tcW w:w="5000" w:type="pct"/>
            <w:gridSpan w:val="15"/>
          </w:tcPr>
          <w:p w:rsidR="00661FC2" w:rsidRPr="00644091" w:rsidRDefault="00661FC2" w:rsidP="00A929B2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53CA" w:rsidRPr="00644091" w:rsidRDefault="005D53CA" w:rsidP="00A929B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="00A929B2"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. Практикум по изучению свойств веществ основных классов неорганических соединений</w:t>
            </w:r>
            <w:r w:rsidR="00661FC2"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(12 ч)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43.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Оксиды: классификация, номенклатура, свойства, получение, применение.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</w:t>
            </w:r>
          </w:p>
          <w:p w:rsidR="005D53CA" w:rsidRPr="00644091" w:rsidRDefault="005D53CA" w:rsidP="005D1995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363ADA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27. </w:t>
            </w:r>
          </w:p>
          <w:p w:rsidR="005D53CA" w:rsidRPr="00644091" w:rsidRDefault="005D53CA" w:rsidP="005D1995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Наблюдение растворимости оксидов алюминия, натрия, кальция и меди в воде.</w:t>
            </w:r>
          </w:p>
          <w:p w:rsidR="005D53CA" w:rsidRPr="00644091" w:rsidRDefault="005D53CA" w:rsidP="005D1995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363ADA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28</w:t>
            </w:r>
          </w:p>
          <w:p w:rsidR="005D53CA" w:rsidRPr="00644091" w:rsidRDefault="005D53CA" w:rsidP="005D1995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Определение кислотности-</w:t>
            </w:r>
            <w:proofErr w:type="spellStart"/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основности</w:t>
            </w:r>
            <w:proofErr w:type="spellEnd"/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среды полученных растворов с помощью индикатора.</w:t>
            </w:r>
          </w:p>
          <w:p w:rsidR="005D53CA" w:rsidRPr="00644091" w:rsidRDefault="005D53CA" w:rsidP="005D1995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D53CA" w:rsidRPr="00644091" w:rsidRDefault="005D53CA" w:rsidP="001F1A8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363ADA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9.</w:t>
            </w:r>
          </w:p>
          <w:p w:rsidR="005D53CA" w:rsidRPr="00644091" w:rsidRDefault="005D53CA" w:rsidP="001F1A8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Получение углекислого газа и взаимодействие его с известковой водой.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 называть соединения изученных классов (оксидов);</w:t>
            </w:r>
          </w:p>
          <w:p w:rsidR="005D53CA" w:rsidRPr="00644091" w:rsidRDefault="005D53CA" w:rsidP="005D53CA">
            <w:pPr>
              <w:widowControl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определять принадлежность веществ к определенному классу соединений (оксидам);</w:t>
            </w:r>
          </w:p>
          <w:p w:rsidR="005D53CA" w:rsidRPr="00644091" w:rsidRDefault="005D53CA" w:rsidP="005D53CA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характеризовать химические свойства основных классов неорганических веществ (оксидов);</w:t>
            </w:r>
          </w:p>
          <w:p w:rsidR="005D53CA" w:rsidRPr="00644091" w:rsidRDefault="005D53CA" w:rsidP="005D53CA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составлять формулы неорганических соединений изученных классов (оксидов)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Формирование выраженной устойчивой учебно-познавательной мотивации учения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 договариваться и приходить к общему решению в совместной деятельности;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 Умение продуктивно разрешать конфликты на основе учета интересов и позиций всех его участников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1.Умение  учитывать выделенные учителем ориентиры действия  в новом  учебном материале в сотрудничестве с учителем;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2. Умение планировать свои действия  в соответствии с поставленной задачей и условиями ее реализации.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1. Умение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проводить сравнение и классификацию по заданным критериям;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2.Формировать у учащихся представление о номенклатуре неорганических соединений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AC0EF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§40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44.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Гидроксиды. Основания: классификация, номенклатура, получение.</w:t>
            </w:r>
          </w:p>
          <w:p w:rsidR="005D53CA" w:rsidRPr="00644091" w:rsidRDefault="005D53CA" w:rsidP="005D53CA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ТР </w:t>
            </w:r>
          </w:p>
          <w:p w:rsidR="005D53CA" w:rsidRPr="00644091" w:rsidRDefault="005D53CA" w:rsidP="005D19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363ADA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30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  <w:p w:rsidR="005D53CA" w:rsidRPr="00644091" w:rsidRDefault="005D53CA" w:rsidP="005D19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Взаимо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oftHyphen/>
              <w:t>действие оксидов кальция и фосфора с водой, определение ха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oftHyphen/>
              <w:t>рактера образовавшегося гидроксида с помощью индикатора.</w:t>
            </w:r>
          </w:p>
          <w:p w:rsidR="005D53CA" w:rsidRPr="00644091" w:rsidRDefault="005D53CA" w:rsidP="005D1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3CA" w:rsidRPr="00644091" w:rsidRDefault="005D53CA" w:rsidP="005D53CA">
            <w:pPr>
              <w:pStyle w:val="Pa34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Лабораторный опыт № </w:t>
            </w:r>
            <w:r w:rsidR="00363ADA"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31.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«Определение рН раз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softHyphen/>
              <w:t xml:space="preserve">личных сред» </w:t>
            </w:r>
          </w:p>
          <w:p w:rsidR="00A534B2" w:rsidRPr="00644091" w:rsidRDefault="00A534B2" w:rsidP="00363ADA">
            <w:pPr>
              <w:pStyle w:val="Pa3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D53CA" w:rsidRPr="00644091" w:rsidRDefault="005D53CA" w:rsidP="00363ADA">
            <w:pPr>
              <w:pStyle w:val="Pa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Практическая работа № 4</w:t>
            </w:r>
            <w:r w:rsidR="00363ADA" w:rsidRPr="006440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40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«Определение рН раство</w:t>
            </w:r>
            <w:r w:rsidRPr="006440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oftHyphen/>
              <w:t>ров кислот и щелочей»</w:t>
            </w: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widowControl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 называть соединения изученных классов (оснований), определять принадлежность веществ к определенному классу соединений (основаниям)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AC0EF9" w:rsidP="00AC0EF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§41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Датчик рН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45.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основа</w:t>
            </w:r>
            <w:r w:rsidRPr="00644091">
              <w:rPr>
                <w:rFonts w:ascii="Times New Roman" w:hAnsi="Times New Roman" w:cs="Times New Roman"/>
                <w:sz w:val="20"/>
                <w:szCs w:val="20"/>
              </w:rPr>
              <w:softHyphen/>
              <w:t>ний. Реакция нейтрализации. Окраска индикаторов  в щелочной и нейтральной средах. Применение оснований.</w:t>
            </w:r>
          </w:p>
          <w:p w:rsidR="005D53CA" w:rsidRPr="00644091" w:rsidRDefault="005D53CA" w:rsidP="005D53CA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ТР </w:t>
            </w:r>
          </w:p>
          <w:p w:rsidR="005D53CA" w:rsidRPr="00644091" w:rsidRDefault="005D53CA" w:rsidP="005D53CA">
            <w:pPr>
              <w:pStyle w:val="Pa34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Лабораторный опыт № </w:t>
            </w:r>
            <w:r w:rsidR="00363ADA"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32.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«Реакция нейтрализации». Демонстрационный эксперимент № </w:t>
            </w:r>
            <w:r w:rsidR="00363ADA"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12. 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«Осно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softHyphen/>
              <w:t>вания. Тепловой эффект реакции гидроксида на</w:t>
            </w:r>
            <w:r w:rsidRPr="0064409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softHyphen/>
              <w:t xml:space="preserve">трия с углекислым газом» </w:t>
            </w:r>
          </w:p>
          <w:p w:rsidR="005D53CA" w:rsidRPr="00644091" w:rsidRDefault="005D53CA" w:rsidP="001F1A88">
            <w:pPr>
              <w:ind w:firstLine="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363ADA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33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  <w:p w:rsidR="005D53CA" w:rsidRPr="00644091" w:rsidRDefault="005D53CA" w:rsidP="001F1A88">
            <w:pPr>
              <w:ind w:firstLine="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Взаимодействие раство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oftHyphen/>
              <w:t>ров кислот со щелочами.</w:t>
            </w:r>
          </w:p>
          <w:p w:rsidR="000072BC" w:rsidRPr="00644091" w:rsidRDefault="000072BC" w:rsidP="000072BC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363ADA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34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  <w:p w:rsidR="000072BC" w:rsidRPr="00644091" w:rsidRDefault="000072BC" w:rsidP="000072BC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Получение нерастворимых оснований и исследование их свойств (на примере гидроксида меди </w:t>
            </w:r>
            <w:r w:rsidRPr="0064409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</w:t>
            </w:r>
            <w:r w:rsidRPr="0064409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II</w:t>
            </w:r>
            <w:r w:rsidRPr="0064409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)).</w:t>
            </w:r>
          </w:p>
          <w:p w:rsidR="005D53CA" w:rsidRPr="00644091" w:rsidRDefault="005D53CA" w:rsidP="001F1A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 составлять формулы неорганических соединений изученных классов (оснований); уравнения химических реакций (характерных для оснований);</w:t>
            </w:r>
          </w:p>
          <w:p w:rsidR="005D53CA" w:rsidRPr="00644091" w:rsidRDefault="005D53CA" w:rsidP="005D53CA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характеризовать химические свойства основных классов неорганических веществ (оснований)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Формирование интереса к новому предмету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работать в парах.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наблюдать, делать выводы при проведении опытов.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распознавать опытным путем основания, описывать химические реакции, наблюдаемые в ходе эксперимента.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AC0EF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§42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Датчик рН, дозатор объёма жидкости, бюретка,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датчик температуры платиновый, датчик давления, магнитная мешалка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46.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Амфотерные оксиды и гидроксиды.</w:t>
            </w:r>
          </w:p>
          <w:p w:rsidR="000072BC" w:rsidRPr="00644091" w:rsidRDefault="000072BC" w:rsidP="000072BC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Лабораторный опыт  №</w:t>
            </w:r>
            <w:r w:rsidR="00363ADA" w:rsidRPr="0064409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35. </w:t>
            </w:r>
            <w:r w:rsidRPr="0064409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Получение амфотерных оснований и исследование их свойств (на примере гидроксида цинка (II)).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 характеризовать химические свойства основных классов неорганических соединений (амфотерных неорганических соединений)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1.Умение ориентироваться на понимание причин успеха в учебной деятельности;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проблемы.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AC0EF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§43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47.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Кислоты. Состав. Классификация. Номенклатура. Получение кислот.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widowControl w:val="0"/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называть соединения изученных классов (кислот);</w:t>
            </w:r>
          </w:p>
          <w:p w:rsidR="005D53CA" w:rsidRPr="00644091" w:rsidRDefault="005D53CA" w:rsidP="005D53CA">
            <w:pPr>
              <w:widowControl w:val="0"/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принадлежность веществ к определенному классу соединений (кислот);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 составлять формулы неорганических </w:t>
            </w: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соединений изученных классов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социального способа оценки знаний;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2.Формирование выраженной устойчивой учебно-познавательной мотивации учения.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 договариваться и приходить к общему решению в совместной деятельности;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2.Умение продуктивно разрешать конфликты на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основе учета интересов и позиций всех его участников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1.Умение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проводить сравнение и классификацию по заданным критериям;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  Формировать у учащихся представление о номенклатуре неорганических соединений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1.Умение учитывать выделенные учителем ориентиры действия  в новом  учебном материале в сотрудничестве с учителем;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 Умение планировать свои действия  в соответствии с поставленной задачей и условиями ее реализации.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AC0EF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§44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48.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кислот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</w:t>
            </w:r>
          </w:p>
          <w:p w:rsidR="005D53CA" w:rsidRPr="00644091" w:rsidRDefault="005D53CA" w:rsidP="001F1A8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363ADA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36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  <w:p w:rsidR="005D53CA" w:rsidRPr="00644091" w:rsidRDefault="005D53CA" w:rsidP="001F1A8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Взаимодействие металлов (магния, цин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oftHyphen/>
              <w:t>ка, железа, меди) с растворами кислот.</w:t>
            </w:r>
          </w:p>
          <w:p w:rsidR="005D53CA" w:rsidRPr="00644091" w:rsidRDefault="005D53CA" w:rsidP="001F1A8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363ADA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37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  <w:p w:rsidR="005D53CA" w:rsidRPr="00644091" w:rsidRDefault="005D53CA" w:rsidP="001F1A8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Взаимодействие оксида меди (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II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 и оксида цинка с раствором серной кислоты.</w:t>
            </w:r>
          </w:p>
          <w:p w:rsidR="005D53CA" w:rsidRPr="00644091" w:rsidRDefault="005D53CA" w:rsidP="00A97EFB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Лабораторный опыт  №</w:t>
            </w:r>
            <w:r w:rsidR="00363ADA"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38</w:t>
            </w: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</w:p>
          <w:p w:rsidR="005D53CA" w:rsidRPr="00644091" w:rsidRDefault="005D53CA" w:rsidP="00A97EFB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Взаимодействие растворов кислот с нерастворимыми основаниями.</w:t>
            </w:r>
          </w:p>
          <w:p w:rsidR="005D53CA" w:rsidRPr="00644091" w:rsidRDefault="005D53CA" w:rsidP="001F1A88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составлять 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уравнения химических реакций, характеризующих химические свойства кислот; 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 распознавать опытным путем растворы кислот и 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щелочей 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1.Умение ориентироваться на понимание причин успеха в учебной деятельности;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1.Умение  использовать речь для регуляции своего действия;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2.Адекватно использовать речевые средства для решения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различных коммуникативных задач, строить монологическое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высказывание, владеть диалогической формой речи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самостоятельно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Умение: осуществлять сравнение и классификацию,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выбирая критерии для указанных логических операций;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строить логическое рассуждение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AC0EF9" w:rsidP="00AC0EF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§45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49.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Соли. Классификация. Номенклатура. Спо</w:t>
            </w:r>
            <w:r w:rsidRPr="00644091">
              <w:rPr>
                <w:rFonts w:ascii="Times New Roman" w:hAnsi="Times New Roman" w:cs="Times New Roman"/>
                <w:sz w:val="20"/>
                <w:szCs w:val="20"/>
              </w:rPr>
              <w:softHyphen/>
              <w:t>собы получения солей</w:t>
            </w:r>
          </w:p>
          <w:p w:rsidR="005D53CA" w:rsidRPr="00644091" w:rsidRDefault="005D53CA" w:rsidP="00661FC2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 составлять формулы неорганических соединений изученных классов (солей);</w:t>
            </w:r>
          </w:p>
          <w:p w:rsidR="005D53CA" w:rsidRPr="00644091" w:rsidRDefault="005D53CA" w:rsidP="005D53CA">
            <w:pPr>
              <w:widowControl w:val="0"/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умение называть соединения изученных классов (солей);</w:t>
            </w:r>
          </w:p>
          <w:p w:rsidR="005D53CA" w:rsidRPr="00644091" w:rsidRDefault="005D53CA" w:rsidP="005D53CA">
            <w:pPr>
              <w:widowControl w:val="0"/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принадлежность веществ к определенному классу соединений (солей);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составлять формулы неорганических соединений 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2.Формирование выраженной устойчивой учебно-познавательной мотивации учения.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задавать вопросы;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контролировать действия партнера.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Уменеия</w:t>
            </w:r>
            <w:proofErr w:type="spellEnd"/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2. Адекватно воспринимать оценку учителя;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§46, </w:t>
            </w:r>
            <w:proofErr w:type="spellStart"/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. 2, 3, стр.160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0072BC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50.</w:t>
            </w:r>
          </w:p>
        </w:tc>
        <w:tc>
          <w:tcPr>
            <w:tcW w:w="1172" w:type="pct"/>
          </w:tcPr>
          <w:p w:rsidR="005D53CA" w:rsidRPr="00644091" w:rsidRDefault="005D53CA" w:rsidP="00E810CC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</w:t>
            </w:r>
            <w:r w:rsidR="00A534B2"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  <w:p w:rsidR="005D53CA" w:rsidRPr="00644091" w:rsidRDefault="005D53CA" w:rsidP="00E810CC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«Получение медного купороса»</w:t>
            </w:r>
          </w:p>
        </w:tc>
        <w:tc>
          <w:tcPr>
            <w:tcW w:w="752" w:type="pct"/>
            <w:gridSpan w:val="3"/>
          </w:tcPr>
          <w:p w:rsidR="00661FC2" w:rsidRPr="00644091" w:rsidRDefault="00661FC2" w:rsidP="00661FC2">
            <w:pPr>
              <w:spacing w:line="220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5D53CA" w:rsidRPr="00644091" w:rsidRDefault="005D53CA" w:rsidP="005D53CA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661FC2" w:rsidRPr="00644091" w:rsidRDefault="00661FC2" w:rsidP="00661FC2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 Ориентация на понимание причин успеха в учебной деятельности;</w:t>
            </w:r>
          </w:p>
          <w:p w:rsidR="005D53CA" w:rsidRPr="00644091" w:rsidRDefault="00661FC2" w:rsidP="00661FC2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661FC2" w:rsidRPr="00644091" w:rsidRDefault="00661FC2" w:rsidP="00661FC2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661FC2" w:rsidRPr="00644091" w:rsidRDefault="00661FC2" w:rsidP="00661FC2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Умения работать в парах.</w:t>
            </w:r>
          </w:p>
          <w:p w:rsidR="00661FC2" w:rsidRPr="00644091" w:rsidRDefault="00661FC2" w:rsidP="00661FC2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661FC2" w:rsidRPr="00644091" w:rsidRDefault="00661FC2" w:rsidP="00661FC2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Умения наблюдать, делать выводы при проведении опытов.</w:t>
            </w:r>
          </w:p>
          <w:p w:rsidR="00661FC2" w:rsidRPr="00644091" w:rsidRDefault="00661FC2" w:rsidP="00661FC2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661FC2" w:rsidP="00661FC2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Умение распознавать опытным путем классы неорганических веществ, описывать химические реакции, наблюдаемые в ходе эксперимента.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</w:tcPr>
          <w:p w:rsidR="00661FC2" w:rsidRPr="00644091" w:rsidRDefault="00661FC2" w:rsidP="00661FC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Цифровой ми-</w:t>
            </w:r>
          </w:p>
          <w:p w:rsidR="005D53CA" w:rsidRPr="00644091" w:rsidRDefault="00661FC2" w:rsidP="00661FC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кроскоп</w:t>
            </w:r>
            <w:proofErr w:type="spellEnd"/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0072BC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51.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Свойства солей</w:t>
            </w:r>
          </w:p>
          <w:p w:rsidR="005D53CA" w:rsidRPr="00644091" w:rsidRDefault="005D53CA" w:rsidP="00661FC2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характеризовать свойства изученных классов неорганических веществ (солей);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 составлять 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 химических реакций, характеризующих химические свойства солей</w:t>
            </w:r>
          </w:p>
        </w:tc>
        <w:tc>
          <w:tcPr>
            <w:tcW w:w="754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Развивать</w:t>
            </w: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673" w:type="pct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проблемы.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661FC2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§47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52.</w:t>
            </w:r>
          </w:p>
        </w:tc>
        <w:tc>
          <w:tcPr>
            <w:tcW w:w="1172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Практическая работа №6. </w:t>
            </w: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экспери</w:t>
            </w: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ментальных задач по теме «</w:t>
            </w:r>
            <w:r w:rsidR="00371F96"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 по изучению свойств веществ основных классов неорганических соединений</w:t>
            </w: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3"/>
          </w:tcPr>
          <w:p w:rsidR="000072BC" w:rsidRPr="00644091" w:rsidRDefault="000072BC" w:rsidP="000072BC">
            <w:pPr>
              <w:widowControl w:val="0"/>
              <w:spacing w:before="40" w:line="22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Умение: характеризовать химические свойства основных классов неорганических веществ;</w:t>
            </w:r>
          </w:p>
          <w:p w:rsidR="000072BC" w:rsidRPr="00644091" w:rsidRDefault="000072BC" w:rsidP="000072BC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определять принадлежность веществ к </w:t>
            </w: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определенному классу соединений</w:t>
            </w:r>
          </w:p>
          <w:p w:rsidR="000072BC" w:rsidRPr="00644091" w:rsidRDefault="000072BC" w:rsidP="000072BC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формулы неорганических соединений изученных классов</w:t>
            </w:r>
          </w:p>
          <w:p w:rsidR="005D53CA" w:rsidRPr="00644091" w:rsidRDefault="005D53CA" w:rsidP="000072BC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 применять полученные знания для решения практических задач, соблюдая правила безопасного обращения с веществами</w:t>
            </w:r>
          </w:p>
        </w:tc>
        <w:tc>
          <w:tcPr>
            <w:tcW w:w="745" w:type="pct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Ориентация на понимание причин успеха в учебной деятельности;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Умения работать в парах.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Умения наблюдать, делать выводы при проведении опытов.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распознавать опытным путем классы </w:t>
            </w:r>
            <w:r w:rsidRPr="006440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неорганических веществ, описывать химические реакции, наблюдаемые в ходе эксперимента.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0072BC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§47,</w:t>
            </w:r>
            <w:r w:rsidR="005D53CA" w:rsidRPr="00644091">
              <w:rPr>
                <w:rFonts w:ascii="Times New Roman" w:hAnsi="Times New Roman" w:cs="Times New Roman"/>
                <w:sz w:val="20"/>
                <w:szCs w:val="20"/>
              </w:rPr>
              <w:t>§48, инструктаж по ТБ</w:t>
            </w:r>
          </w:p>
        </w:tc>
        <w:tc>
          <w:tcPr>
            <w:tcW w:w="547" w:type="pct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A534B2" w:rsidRPr="00644091" w:rsidTr="00E87070">
        <w:trPr>
          <w:trHeight w:val="277"/>
        </w:trPr>
        <w:tc>
          <w:tcPr>
            <w:tcW w:w="180" w:type="pct"/>
          </w:tcPr>
          <w:p w:rsidR="00A534B2" w:rsidRPr="00644091" w:rsidRDefault="00A534B2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53.</w:t>
            </w:r>
          </w:p>
        </w:tc>
        <w:tc>
          <w:tcPr>
            <w:tcW w:w="1172" w:type="pct"/>
          </w:tcPr>
          <w:p w:rsidR="00A534B2" w:rsidRPr="00644091" w:rsidRDefault="00A534B2" w:rsidP="00AC0EF9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Подготовка к ГИА, ВПР</w:t>
            </w:r>
          </w:p>
        </w:tc>
        <w:tc>
          <w:tcPr>
            <w:tcW w:w="752" w:type="pct"/>
            <w:gridSpan w:val="3"/>
          </w:tcPr>
          <w:p w:rsidR="00A534B2" w:rsidRPr="00644091" w:rsidRDefault="00A534B2" w:rsidP="00AC0EF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1.Закрепление знаний и расчетных навыков уч-ся.</w:t>
            </w:r>
          </w:p>
          <w:p w:rsidR="00A534B2" w:rsidRPr="00644091" w:rsidRDefault="00A534B2" w:rsidP="00AC0EF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2.Умение решать типовые примеры контрольно-измерительных материалов</w:t>
            </w:r>
          </w:p>
          <w:p w:rsidR="00A534B2" w:rsidRPr="00644091" w:rsidRDefault="00A534B2" w:rsidP="00AC0EF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pct"/>
            <w:tcBorders>
              <w:right w:val="single" w:sz="4" w:space="0" w:color="FFFFFF" w:themeColor="background1"/>
            </w:tcBorders>
          </w:tcPr>
          <w:p w:rsidR="00A534B2" w:rsidRPr="00644091" w:rsidRDefault="00A534B2" w:rsidP="00AC0EF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A534B2" w:rsidRPr="00644091" w:rsidRDefault="00A534B2" w:rsidP="00AC0EF9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A534B2" w:rsidRPr="00644091" w:rsidRDefault="00A534B2" w:rsidP="00AC0EF9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</w:t>
            </w:r>
          </w:p>
          <w:p w:rsidR="00A534B2" w:rsidRPr="00644091" w:rsidRDefault="00A534B2" w:rsidP="00AC0EF9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A534B2" w:rsidRPr="00644091" w:rsidRDefault="00A534B2" w:rsidP="00AC0EF9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A534B2" w:rsidRPr="00644091" w:rsidRDefault="00A534B2" w:rsidP="00AC0EF9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A534B2" w:rsidRPr="00644091" w:rsidRDefault="00A534B2" w:rsidP="00AC0EF9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A534B2" w:rsidRPr="00644091" w:rsidRDefault="00A534B2" w:rsidP="00AC0EF9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A534B2" w:rsidRPr="00644091" w:rsidRDefault="00A534B2" w:rsidP="00AC0EF9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A534B2" w:rsidRPr="00644091" w:rsidRDefault="00A534B2" w:rsidP="00AC0EF9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A534B2" w:rsidRPr="00644091" w:rsidRDefault="00A534B2" w:rsidP="00AC0EF9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A534B2" w:rsidRPr="00644091" w:rsidRDefault="00A534B2" w:rsidP="00AC0EF9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76" w:type="pct"/>
          </w:tcPr>
          <w:p w:rsidR="00A534B2" w:rsidRPr="00644091" w:rsidRDefault="00A534B2" w:rsidP="005D53CA">
            <w:pPr>
              <w:jc w:val="center"/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" w:type="pct"/>
            <w:gridSpan w:val="3"/>
          </w:tcPr>
          <w:p w:rsidR="00A534B2" w:rsidRPr="00644091" w:rsidRDefault="00A534B2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A534B2" w:rsidRPr="00644091" w:rsidRDefault="00371F96" w:rsidP="00371F96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§40-47</w:t>
            </w:r>
          </w:p>
        </w:tc>
        <w:tc>
          <w:tcPr>
            <w:tcW w:w="547" w:type="pct"/>
          </w:tcPr>
          <w:p w:rsidR="00A534B2" w:rsidRPr="00644091" w:rsidRDefault="00A534B2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54.</w:t>
            </w:r>
          </w:p>
        </w:tc>
        <w:tc>
          <w:tcPr>
            <w:tcW w:w="1189" w:type="pct"/>
            <w:gridSpan w:val="2"/>
          </w:tcPr>
          <w:p w:rsidR="005D53CA" w:rsidRPr="00644091" w:rsidRDefault="00A534B2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Тестовый контроль: «Практикум по изучению свойств веществ основных классов неорганических соединений».</w:t>
            </w:r>
          </w:p>
        </w:tc>
        <w:tc>
          <w:tcPr>
            <w:tcW w:w="735" w:type="pct"/>
            <w:gridSpan w:val="2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745" w:type="pct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оценить свои учебные достижения</w:t>
            </w: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действие.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5D53CA" w:rsidRPr="00644091" w:rsidRDefault="005D53CA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Умение преобразовывать информацию  из одного вида в другой.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</w:t>
            </w:r>
          </w:p>
        </w:tc>
        <w:tc>
          <w:tcPr>
            <w:tcW w:w="276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22" w:type="pct"/>
            <w:gridSpan w:val="3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10F5" w:rsidRPr="00644091" w:rsidTr="007410F5">
        <w:trPr>
          <w:trHeight w:val="277"/>
        </w:trPr>
        <w:tc>
          <w:tcPr>
            <w:tcW w:w="5000" w:type="pct"/>
            <w:gridSpan w:val="15"/>
          </w:tcPr>
          <w:p w:rsidR="007410F5" w:rsidRPr="00644091" w:rsidRDefault="007410F5" w:rsidP="007410F5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Основы опытно-экспериментальной и проектной деятельности (16ч)</w:t>
            </w:r>
          </w:p>
        </w:tc>
      </w:tr>
      <w:tr w:rsidR="005D53CA" w:rsidRPr="00644091" w:rsidTr="00E87070">
        <w:trPr>
          <w:trHeight w:val="277"/>
        </w:trPr>
        <w:tc>
          <w:tcPr>
            <w:tcW w:w="180" w:type="pct"/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55.</w:t>
            </w:r>
          </w:p>
        </w:tc>
        <w:tc>
          <w:tcPr>
            <w:tcW w:w="1189" w:type="pct"/>
            <w:gridSpan w:val="2"/>
          </w:tcPr>
          <w:p w:rsidR="005D53CA" w:rsidRPr="00644091" w:rsidRDefault="007410F5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выполнении самостоятельных опытов и экспериментов в домашних условиях и с использованием оборудования химической лаборатории</w:t>
            </w:r>
            <w:r w:rsidR="005D53CA" w:rsidRPr="006440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8" w:type="pct"/>
          </w:tcPr>
          <w:p w:rsidR="005D53CA" w:rsidRPr="00644091" w:rsidRDefault="005D53CA" w:rsidP="005D53CA">
            <w:pPr>
              <w:widowControl w:val="0"/>
              <w:spacing w:before="40" w:line="22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характеризовать   важнейшие химические понятия: химический элемент, классификация веществ</w:t>
            </w:r>
          </w:p>
        </w:tc>
        <w:tc>
          <w:tcPr>
            <w:tcW w:w="752" w:type="pct"/>
            <w:gridSpan w:val="2"/>
            <w:tcBorders>
              <w:right w:val="single" w:sz="4" w:space="0" w:color="FFFFFF" w:themeColor="background1"/>
            </w:tcBorders>
          </w:tcPr>
          <w:p w:rsidR="005D53CA" w:rsidRPr="00644091" w:rsidRDefault="005D53CA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2.Формирование выраженной устойчивой учебно-познавательной мотивации учения</w:t>
            </w: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</w:tcBorders>
          </w:tcPr>
          <w:p w:rsidR="005D53CA" w:rsidRPr="00644091" w:rsidRDefault="005D53CA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0" w:type="pct"/>
            <w:gridSpan w:val="2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</w:tcPr>
          <w:p w:rsidR="005D53CA" w:rsidRPr="00644091" w:rsidRDefault="005D53CA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5D53CA" w:rsidRPr="00644091" w:rsidRDefault="0026712F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71F96" w:rsidRPr="00644091" w:rsidTr="00E87070">
        <w:trPr>
          <w:trHeight w:val="277"/>
        </w:trPr>
        <w:tc>
          <w:tcPr>
            <w:tcW w:w="180" w:type="pct"/>
          </w:tcPr>
          <w:p w:rsidR="00371F96" w:rsidRPr="00644091" w:rsidRDefault="00371F96" w:rsidP="005D53C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56.</w:t>
            </w:r>
          </w:p>
        </w:tc>
        <w:tc>
          <w:tcPr>
            <w:tcW w:w="1189" w:type="pct"/>
            <w:gridSpan w:val="2"/>
          </w:tcPr>
          <w:p w:rsidR="00371F96" w:rsidRPr="00644091" w:rsidRDefault="00371F96" w:rsidP="005D53C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№7.</w:t>
            </w: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Обращение со стеклом (сгибание стеклянной трубки, изготовление: пипетки; капилляров; простейших узлов; простейших приборов)</w:t>
            </w:r>
          </w:p>
        </w:tc>
        <w:tc>
          <w:tcPr>
            <w:tcW w:w="728" w:type="pct"/>
          </w:tcPr>
          <w:p w:rsidR="00371F96" w:rsidRPr="00644091" w:rsidRDefault="00371F96" w:rsidP="00AD4381">
            <w:pPr>
              <w:spacing w:line="220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Использование лабораторн</w:t>
            </w:r>
            <w:r w:rsidR="0026712F"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ого</w:t>
            </w: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26712F"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оборудования и стеклянной посуды</w:t>
            </w: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r w:rsidR="0026712F"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проведение </w:t>
            </w: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несложных экспериментов для доказательства выдвигаемых предположений; описание результатов этих работ</w:t>
            </w:r>
          </w:p>
          <w:p w:rsidR="00371F96" w:rsidRPr="00644091" w:rsidRDefault="00371F96" w:rsidP="00AD4381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gridSpan w:val="2"/>
            <w:tcBorders>
              <w:right w:val="single" w:sz="4" w:space="0" w:color="FFFFFF" w:themeColor="background1"/>
            </w:tcBorders>
          </w:tcPr>
          <w:p w:rsidR="00371F96" w:rsidRPr="00644091" w:rsidRDefault="00371F96" w:rsidP="00AD438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 Ориентация на понимание причин успеха в учебной деятельности;</w:t>
            </w:r>
          </w:p>
          <w:p w:rsidR="00371F96" w:rsidRPr="00644091" w:rsidRDefault="00371F96" w:rsidP="00AD438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371F96" w:rsidRPr="00644091" w:rsidRDefault="00371F96" w:rsidP="00AD4381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371F96" w:rsidRPr="00644091" w:rsidRDefault="00371F96" w:rsidP="00AD4381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Умения работать в парах.</w:t>
            </w:r>
          </w:p>
          <w:p w:rsidR="00371F96" w:rsidRPr="00644091" w:rsidRDefault="00371F96" w:rsidP="00AD4381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371F96" w:rsidRPr="00644091" w:rsidRDefault="00371F96" w:rsidP="00AD4381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Умения наблюдать, делать выводы при проведении опытов.</w:t>
            </w:r>
          </w:p>
          <w:p w:rsidR="00371F96" w:rsidRPr="00644091" w:rsidRDefault="00371F96" w:rsidP="00AD4381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371F96" w:rsidRPr="00644091" w:rsidRDefault="00371F96" w:rsidP="0026712F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="0026712F" w:rsidRPr="00644091">
              <w:rPr>
                <w:rFonts w:ascii="Times New Roman" w:hAnsi="Times New Roman" w:cs="Times New Roman"/>
                <w:sz w:val="20"/>
                <w:szCs w:val="20"/>
              </w:rPr>
              <w:t>самостоятельного ведения экспериментальной деятельности</w:t>
            </w: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, описывать химические реакции, наблюдаемые в ходе эксперимента.</w:t>
            </w:r>
          </w:p>
        </w:tc>
        <w:tc>
          <w:tcPr>
            <w:tcW w:w="288" w:type="pct"/>
            <w:gridSpan w:val="2"/>
          </w:tcPr>
          <w:p w:rsidR="00371F96" w:rsidRPr="00644091" w:rsidRDefault="00E87070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0" w:type="pct"/>
            <w:gridSpan w:val="2"/>
          </w:tcPr>
          <w:p w:rsidR="00371F96" w:rsidRPr="00644091" w:rsidRDefault="00371F96" w:rsidP="005D53CA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2"/>
          </w:tcPr>
          <w:p w:rsidR="00371F96" w:rsidRPr="00644091" w:rsidRDefault="00371F96" w:rsidP="005D53CA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49" w:type="pct"/>
          </w:tcPr>
          <w:p w:rsidR="00371F96" w:rsidRPr="00644091" w:rsidRDefault="0026712F" w:rsidP="005D53CA">
            <w:pPr>
              <w:spacing w:line="220" w:lineRule="exact"/>
              <w:rPr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71F96" w:rsidRPr="00644091" w:rsidTr="00E87070">
        <w:trPr>
          <w:trHeight w:val="277"/>
        </w:trPr>
        <w:tc>
          <w:tcPr>
            <w:tcW w:w="180" w:type="pct"/>
          </w:tcPr>
          <w:p w:rsidR="00371F96" w:rsidRPr="00644091" w:rsidRDefault="00371F96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57.</w:t>
            </w:r>
          </w:p>
        </w:tc>
        <w:tc>
          <w:tcPr>
            <w:tcW w:w="1189" w:type="pct"/>
            <w:gridSpan w:val="2"/>
          </w:tcPr>
          <w:p w:rsidR="00371F96" w:rsidRPr="00644091" w:rsidRDefault="00371F96" w:rsidP="005D53C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Химический анализ: качественный и количественный</w:t>
            </w:r>
          </w:p>
          <w:p w:rsidR="00371F96" w:rsidRPr="00644091" w:rsidRDefault="00371F96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pct"/>
          </w:tcPr>
          <w:p w:rsidR="00371F96" w:rsidRPr="00644091" w:rsidRDefault="00371F96" w:rsidP="00371F96">
            <w:pPr>
              <w:widowControl w:val="0"/>
              <w:spacing w:before="6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Знание основ химического анализа</w:t>
            </w:r>
          </w:p>
        </w:tc>
        <w:tc>
          <w:tcPr>
            <w:tcW w:w="752" w:type="pct"/>
            <w:gridSpan w:val="2"/>
            <w:tcBorders>
              <w:right w:val="single" w:sz="4" w:space="0" w:color="FFFFFF" w:themeColor="background1"/>
            </w:tcBorders>
          </w:tcPr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1.Ориентация на понимание причин успеха в учебной деятельности;</w:t>
            </w:r>
          </w:p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К.УУД.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Умение договариваться и приходить к общему решению в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совместной деятельности;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2.Умение  продуктивно разрешать конфликты на основе учета интересов и позиций всех его участников</w:t>
            </w:r>
          </w:p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1. Формировать умение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проводить сравнение и классификацию по заданным критериям;</w:t>
            </w:r>
          </w:p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2.Формировать у учащихся представление о номенклатуре неорганических соединений.</w:t>
            </w:r>
          </w:p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 учитывать выделенные учителем ориентиры действия  в новом  учебном материале в сотрудничестве с учителем;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2. Умение планировать свои </w:t>
            </w:r>
            <w:proofErr w:type="gramStart"/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действия  в</w:t>
            </w:r>
            <w:proofErr w:type="gramEnd"/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соответствии с поставленной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задачей и условиями ее реализации.</w:t>
            </w:r>
          </w:p>
        </w:tc>
        <w:tc>
          <w:tcPr>
            <w:tcW w:w="288" w:type="pct"/>
            <w:gridSpan w:val="2"/>
          </w:tcPr>
          <w:p w:rsidR="00371F96" w:rsidRPr="00644091" w:rsidRDefault="00371F96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0" w:type="pct"/>
            <w:gridSpan w:val="2"/>
          </w:tcPr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</w:tcPr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371F96" w:rsidRPr="00644091" w:rsidRDefault="0026712F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71F96" w:rsidRPr="00644091" w:rsidTr="00E87070">
        <w:trPr>
          <w:trHeight w:val="277"/>
        </w:trPr>
        <w:tc>
          <w:tcPr>
            <w:tcW w:w="180" w:type="pct"/>
          </w:tcPr>
          <w:p w:rsidR="00371F96" w:rsidRPr="00644091" w:rsidRDefault="00371F96" w:rsidP="0026712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6712F"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89" w:type="pct"/>
            <w:gridSpan w:val="2"/>
          </w:tcPr>
          <w:p w:rsidR="00371F96" w:rsidRPr="00644091" w:rsidRDefault="00371F96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опытно-экспериментальной и проектной деятельности.</w:t>
            </w:r>
          </w:p>
        </w:tc>
        <w:tc>
          <w:tcPr>
            <w:tcW w:w="728" w:type="pct"/>
          </w:tcPr>
          <w:p w:rsidR="00371F96" w:rsidRPr="00644091" w:rsidRDefault="00371F96" w:rsidP="00371F96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 объяснять</w:t>
            </w:r>
            <w:proofErr w:type="gramEnd"/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закономерности изменения свойств веществ , знание основ экспериментальной и проектной деятельности</w:t>
            </w:r>
          </w:p>
        </w:tc>
        <w:tc>
          <w:tcPr>
            <w:tcW w:w="752" w:type="pct"/>
            <w:gridSpan w:val="2"/>
            <w:tcBorders>
              <w:right w:val="single" w:sz="4" w:space="0" w:color="FFFFFF" w:themeColor="background1"/>
            </w:tcBorders>
          </w:tcPr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2.Формирование выраженной устойчивой учебно-познавательной мотивации учения.</w:t>
            </w:r>
          </w:p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К.УУД.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Умение: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задавать вопросы;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контролировать действия партнера.</w:t>
            </w:r>
          </w:p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88" w:type="pct"/>
            <w:gridSpan w:val="2"/>
          </w:tcPr>
          <w:p w:rsidR="00371F96" w:rsidRPr="00644091" w:rsidRDefault="00371F96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0" w:type="pct"/>
            <w:gridSpan w:val="2"/>
          </w:tcPr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</w:tcPr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371F96" w:rsidRPr="00644091" w:rsidRDefault="00C84644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71F96" w:rsidRPr="00644091" w:rsidTr="00E87070">
        <w:trPr>
          <w:trHeight w:val="277"/>
        </w:trPr>
        <w:tc>
          <w:tcPr>
            <w:tcW w:w="180" w:type="pct"/>
          </w:tcPr>
          <w:p w:rsidR="00371F96" w:rsidRPr="00644091" w:rsidRDefault="00371F96" w:rsidP="0026712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6712F"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89" w:type="pct"/>
            <w:gridSpan w:val="2"/>
          </w:tcPr>
          <w:p w:rsidR="00371F96" w:rsidRPr="00644091" w:rsidRDefault="00371F96" w:rsidP="007410F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Выбор темы проекта.</w:t>
            </w:r>
          </w:p>
          <w:p w:rsidR="00371F96" w:rsidRPr="00644091" w:rsidRDefault="00371F96" w:rsidP="007410F5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Планирование деятельности.</w:t>
            </w:r>
          </w:p>
        </w:tc>
        <w:tc>
          <w:tcPr>
            <w:tcW w:w="728" w:type="pct"/>
          </w:tcPr>
          <w:p w:rsidR="00371F96" w:rsidRPr="00644091" w:rsidRDefault="00371F96" w:rsidP="0026712F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</w:t>
            </w:r>
            <w:r w:rsidR="0026712F"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планировать собственную экспериментальную </w:t>
            </w:r>
            <w:proofErr w:type="gramStart"/>
            <w:r w:rsidR="0026712F"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,</w:t>
            </w:r>
            <w:proofErr w:type="gramEnd"/>
            <w:r w:rsidR="0026712F"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умение выдвигать гипотезы, ставить проектные задачи</w:t>
            </w: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2" w:type="pct"/>
            <w:gridSpan w:val="2"/>
            <w:tcBorders>
              <w:right w:val="single" w:sz="4" w:space="0" w:color="FFFFFF" w:themeColor="background1"/>
            </w:tcBorders>
          </w:tcPr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Развивать</w:t>
            </w: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 договариваться и приходить к общему решению в совместной деятельности;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2.Умение продуктивно разрешать конфликты на основе учета интересов и позиций всех его участников</w:t>
            </w:r>
          </w:p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1.Умение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проводить сравнение и классификацию по заданным критериям;</w:t>
            </w:r>
          </w:p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  Формировать у учащихся представление о номенклатуре неорганических соединений</w:t>
            </w:r>
          </w:p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1.Умение учитывать выделенные учителем ориентиры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действия  в новом  учебном материале в сотрудничестве с учителем;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 Умение планировать свои действия  в соответствии с поставленной задачей и условиями ее реализации.</w:t>
            </w:r>
          </w:p>
        </w:tc>
        <w:tc>
          <w:tcPr>
            <w:tcW w:w="288" w:type="pct"/>
            <w:gridSpan w:val="2"/>
          </w:tcPr>
          <w:p w:rsidR="00371F96" w:rsidRPr="00644091" w:rsidRDefault="00371F96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0" w:type="pct"/>
            <w:gridSpan w:val="2"/>
          </w:tcPr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</w:tcPr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F96" w:rsidRPr="00644091" w:rsidTr="00E87070">
        <w:trPr>
          <w:trHeight w:val="277"/>
        </w:trPr>
        <w:tc>
          <w:tcPr>
            <w:tcW w:w="180" w:type="pct"/>
          </w:tcPr>
          <w:p w:rsidR="00371F96" w:rsidRPr="00644091" w:rsidRDefault="0026712F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="00371F96"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89" w:type="pct"/>
            <w:gridSpan w:val="2"/>
          </w:tcPr>
          <w:p w:rsidR="00C84644" w:rsidRPr="00644091" w:rsidRDefault="00371F96" w:rsidP="00371F96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r w:rsidR="00E87070"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роекта</w:t>
            </w:r>
            <w:r w:rsidR="00C84644" w:rsidRPr="006440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84644" w:rsidRPr="00644091">
              <w:t xml:space="preserve"> </w:t>
            </w:r>
            <w:r w:rsidR="00C84644" w:rsidRPr="00644091">
              <w:rPr>
                <w:rFonts w:ascii="Times New Roman" w:hAnsi="Times New Roman" w:cs="Times New Roman"/>
                <w:sz w:val="20"/>
                <w:szCs w:val="20"/>
              </w:rPr>
              <w:t>Сбор информации по данной теме.</w:t>
            </w:r>
            <w:r w:rsidR="00C84644" w:rsidRPr="00644091">
              <w:t xml:space="preserve"> </w:t>
            </w:r>
            <w:r w:rsidR="00E87070" w:rsidRPr="00644091">
              <w:rPr>
                <w:rFonts w:ascii="Times New Roman" w:hAnsi="Times New Roman" w:cs="Times New Roman"/>
                <w:sz w:val="20"/>
                <w:szCs w:val="20"/>
              </w:rPr>
              <w:t>Моделирование</w:t>
            </w:r>
            <w:r w:rsidR="00C84644"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 проектн</w:t>
            </w:r>
            <w:r w:rsidR="00E87070" w:rsidRPr="00644091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C84644"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7070" w:rsidRPr="00644091"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7"/>
              <w:gridCol w:w="1168"/>
            </w:tblGrid>
            <w:tr w:rsidR="00C84644" w:rsidRPr="00644091">
              <w:trPr>
                <w:trHeight w:val="247"/>
              </w:trPr>
              <w:tc>
                <w:tcPr>
                  <w:tcW w:w="2335" w:type="dxa"/>
                  <w:gridSpan w:val="2"/>
                </w:tcPr>
                <w:p w:rsidR="00C84644" w:rsidRPr="00644091" w:rsidRDefault="00C84644" w:rsidP="00C84644">
                  <w:pPr>
                    <w:spacing w:after="0" w:line="220" w:lineRule="exact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84644" w:rsidRPr="00644091">
              <w:trPr>
                <w:trHeight w:val="385"/>
              </w:trPr>
              <w:tc>
                <w:tcPr>
                  <w:tcW w:w="1167" w:type="dxa"/>
                </w:tcPr>
                <w:p w:rsidR="00C84644" w:rsidRPr="00644091" w:rsidRDefault="00C84644" w:rsidP="00C84644">
                  <w:pPr>
                    <w:spacing w:after="0" w:line="220" w:lineRule="exact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7" w:type="dxa"/>
                </w:tcPr>
                <w:p w:rsidR="00C84644" w:rsidRPr="00644091" w:rsidRDefault="00C84644" w:rsidP="00C84644">
                  <w:pPr>
                    <w:spacing w:after="0" w:line="220" w:lineRule="exact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71F96" w:rsidRPr="00644091" w:rsidRDefault="00371F96" w:rsidP="00371F96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pct"/>
          </w:tcPr>
          <w:p w:rsidR="00371F96" w:rsidRPr="00644091" w:rsidRDefault="00371F96" w:rsidP="00E87070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87070"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планировать собственную экспериментальную </w:t>
            </w:r>
            <w:proofErr w:type="gramStart"/>
            <w:r w:rsidR="00E87070"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,</w:t>
            </w:r>
            <w:proofErr w:type="gramEnd"/>
            <w:r w:rsidR="00E87070" w:rsidRPr="006440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умение выдвигать гипотезы, ставить проектные задачи, собирать информацию из различных источников, анализировать, моделировать эксперимент</w:t>
            </w:r>
          </w:p>
        </w:tc>
        <w:tc>
          <w:tcPr>
            <w:tcW w:w="752" w:type="pct"/>
            <w:gridSpan w:val="2"/>
            <w:tcBorders>
              <w:right w:val="single" w:sz="4" w:space="0" w:color="FFFFFF" w:themeColor="background1"/>
            </w:tcBorders>
          </w:tcPr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1.Развитие  внутренней позиции школьника на </w:t>
            </w:r>
            <w:r w:rsidR="0026712F"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самостоятельное проектирование учебной деятельности</w:t>
            </w:r>
          </w:p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2.Формирование выраженной устойчивой учебно-познавательной мотивации учения</w:t>
            </w: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Умение: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задавать вопросы;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контролировать действия партнера.</w:t>
            </w:r>
          </w:p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88" w:type="pct"/>
            <w:gridSpan w:val="2"/>
          </w:tcPr>
          <w:p w:rsidR="00371F96" w:rsidRPr="00644091" w:rsidRDefault="00371F96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0" w:type="pct"/>
            <w:gridSpan w:val="2"/>
          </w:tcPr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</w:tcPr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371F96" w:rsidRPr="00644091" w:rsidRDefault="00C84644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71F96" w:rsidRPr="00644091" w:rsidTr="00E87070">
        <w:trPr>
          <w:trHeight w:val="277"/>
        </w:trPr>
        <w:tc>
          <w:tcPr>
            <w:tcW w:w="180" w:type="pct"/>
          </w:tcPr>
          <w:p w:rsidR="00371F96" w:rsidRPr="00644091" w:rsidRDefault="00371F96" w:rsidP="00E8707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6712F"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1-6</w:t>
            </w:r>
            <w:r w:rsidR="00E87070"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89" w:type="pct"/>
            <w:gridSpan w:val="2"/>
          </w:tcPr>
          <w:p w:rsidR="00371F96" w:rsidRPr="00644091" w:rsidRDefault="00371F96" w:rsidP="005D53CA">
            <w:pPr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Выполнение учебных проектов</w:t>
            </w:r>
            <w:r w:rsidR="00E87070" w:rsidRPr="00644091">
              <w:rPr>
                <w:rFonts w:ascii="Times New Roman" w:hAnsi="Times New Roman" w:cs="Times New Roman"/>
                <w:sz w:val="20"/>
                <w:szCs w:val="20"/>
              </w:rPr>
              <w:t>, опытно-экспериментальных работ.</w:t>
            </w:r>
          </w:p>
          <w:p w:rsidR="00E87070" w:rsidRPr="00644091" w:rsidRDefault="00E87070" w:rsidP="00B1539D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работы по темам проектов учащихся</w:t>
            </w:r>
          </w:p>
        </w:tc>
        <w:tc>
          <w:tcPr>
            <w:tcW w:w="728" w:type="pct"/>
          </w:tcPr>
          <w:p w:rsidR="00B1539D" w:rsidRPr="00644091" w:rsidRDefault="00B1539D" w:rsidP="00B1539D">
            <w:pPr>
              <w:spacing w:line="220" w:lineRule="exac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Использование лабораторного оборудования и стеклянной посуды, проведение </w:t>
            </w: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экспериментов для доказательства выдвигаемых предположений; описание результатов этих работ</w:t>
            </w:r>
          </w:p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gridSpan w:val="2"/>
            <w:tcBorders>
              <w:right w:val="single" w:sz="4" w:space="0" w:color="FFFFFF" w:themeColor="background1"/>
            </w:tcBorders>
          </w:tcPr>
          <w:p w:rsidR="00371F96" w:rsidRPr="00644091" w:rsidRDefault="00371F96" w:rsidP="0026712F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Умение договариваться и приходить к общему решению в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совместной деятельности;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2.Умение  продуктивно разрешать конфликты на основе учета интересов и позиций всех его участников</w:t>
            </w:r>
          </w:p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1. Формировать умение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проводить сравнение и классификацию по заданным критериям;</w:t>
            </w:r>
          </w:p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2.Формировать у учащихся представление о номенклатуре неорганических соединений.</w:t>
            </w:r>
          </w:p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 Умение учитывать выделенные учителем ориентиры действия  в новом  учебном материале в сотрудничестве с учителем;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2. Умение планировать свои </w:t>
            </w:r>
            <w:proofErr w:type="gramStart"/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действия  в</w:t>
            </w:r>
            <w:proofErr w:type="gramEnd"/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соответствии с поставленной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задачей и условиями ее реализации.</w:t>
            </w:r>
          </w:p>
        </w:tc>
        <w:tc>
          <w:tcPr>
            <w:tcW w:w="288" w:type="pct"/>
            <w:gridSpan w:val="2"/>
          </w:tcPr>
          <w:p w:rsidR="00371F96" w:rsidRPr="00644091" w:rsidRDefault="00E87070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310" w:type="pct"/>
            <w:gridSpan w:val="2"/>
          </w:tcPr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</w:tcPr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371F96" w:rsidRPr="00644091" w:rsidRDefault="00C84644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71F96" w:rsidRPr="00644091" w:rsidTr="00E87070">
        <w:trPr>
          <w:trHeight w:val="277"/>
        </w:trPr>
        <w:tc>
          <w:tcPr>
            <w:tcW w:w="180" w:type="pct"/>
          </w:tcPr>
          <w:p w:rsidR="00371F96" w:rsidRPr="00644091" w:rsidRDefault="00371F96" w:rsidP="00E8707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E87070"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89" w:type="pct"/>
            <w:gridSpan w:val="2"/>
          </w:tcPr>
          <w:p w:rsidR="00371F96" w:rsidRPr="00644091" w:rsidRDefault="00C84644" w:rsidP="005D53CA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Подготовка учебных проектов к защите</w:t>
            </w:r>
          </w:p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pct"/>
          </w:tcPr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2"/>
            <w:tcBorders>
              <w:right w:val="single" w:sz="4" w:space="0" w:color="FFFFFF" w:themeColor="background1"/>
            </w:tcBorders>
          </w:tcPr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Развивать</w:t>
            </w: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1.Умение  использовать речь для регуляции своего действия;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2.Адекватно использовать речевые средства для решения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различных коммуникативных задач, строить монологическое</w:t>
            </w:r>
          </w:p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высказывание, владеть диалогической формой речи</w:t>
            </w:r>
          </w:p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Умение: осуществлять сравнение и классификацию,</w:t>
            </w:r>
          </w:p>
          <w:p w:rsidR="00371F96" w:rsidRPr="00644091" w:rsidRDefault="00371F96" w:rsidP="005D53CA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выбирая критерии для указанных логических операций;</w:t>
            </w:r>
          </w:p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строить логическое рассуждение</w:t>
            </w:r>
          </w:p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pct"/>
            <w:gridSpan w:val="2"/>
          </w:tcPr>
          <w:p w:rsidR="00371F96" w:rsidRPr="00644091" w:rsidRDefault="00371F96" w:rsidP="005D53C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0" w:type="pct"/>
            <w:gridSpan w:val="2"/>
          </w:tcPr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</w:tcPr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371F96" w:rsidRPr="00644091" w:rsidRDefault="00371F96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644" w:rsidRPr="00644091" w:rsidTr="00E87070">
        <w:trPr>
          <w:trHeight w:val="277"/>
        </w:trPr>
        <w:tc>
          <w:tcPr>
            <w:tcW w:w="180" w:type="pct"/>
          </w:tcPr>
          <w:p w:rsidR="00C84644" w:rsidRPr="00644091" w:rsidRDefault="00C84644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67.</w:t>
            </w:r>
          </w:p>
        </w:tc>
        <w:tc>
          <w:tcPr>
            <w:tcW w:w="1189" w:type="pct"/>
            <w:gridSpan w:val="2"/>
          </w:tcPr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аттестация.</w:t>
            </w:r>
          </w:p>
          <w:p w:rsidR="00C84644" w:rsidRPr="00644091" w:rsidRDefault="00C84644" w:rsidP="00E87070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Защит</w:t>
            </w:r>
            <w:r w:rsidR="00E87070" w:rsidRPr="006440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</w:t>
            </w:r>
          </w:p>
        </w:tc>
        <w:tc>
          <w:tcPr>
            <w:tcW w:w="728" w:type="pct"/>
          </w:tcPr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752" w:type="pct"/>
            <w:gridSpan w:val="2"/>
            <w:tcBorders>
              <w:right w:val="single" w:sz="4" w:space="0" w:color="FFFFFF" w:themeColor="background1"/>
            </w:tcBorders>
          </w:tcPr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оценить свои учебные достижения</w:t>
            </w: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E87070" w:rsidRPr="00644091" w:rsidRDefault="00E87070" w:rsidP="00E87070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E87070" w:rsidRPr="00644091" w:rsidRDefault="00E87070" w:rsidP="00E87070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1.Умение  использовать речь для регуляции своего действия;</w:t>
            </w:r>
          </w:p>
          <w:p w:rsidR="00E87070" w:rsidRPr="00644091" w:rsidRDefault="00E87070" w:rsidP="00E87070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2.Адекватно использовать речевые средства для решения</w:t>
            </w:r>
          </w:p>
          <w:p w:rsidR="00E87070" w:rsidRPr="00644091" w:rsidRDefault="00E87070" w:rsidP="00E87070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различных коммуникативных задач, строить монологическое</w:t>
            </w:r>
          </w:p>
          <w:p w:rsidR="00E87070" w:rsidRPr="00644091" w:rsidRDefault="00E87070" w:rsidP="00E87070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высказывание, владеть диалогической формой речи</w:t>
            </w:r>
          </w:p>
          <w:p w:rsidR="00E87070" w:rsidRPr="00644091" w:rsidRDefault="00E87070" w:rsidP="00E87070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E87070" w:rsidRPr="00644091" w:rsidRDefault="00E87070" w:rsidP="00E87070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самостоятельно адекватно оценивать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E87070" w:rsidRPr="00644091" w:rsidRDefault="00E87070" w:rsidP="00E87070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E87070" w:rsidRPr="00644091" w:rsidRDefault="00E87070" w:rsidP="00E87070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Умение: осуществлять сравнение и классификацию,</w:t>
            </w:r>
          </w:p>
          <w:p w:rsidR="00E87070" w:rsidRPr="00644091" w:rsidRDefault="00E87070" w:rsidP="00E87070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выбирая критерии для указанных логических операций;</w:t>
            </w:r>
          </w:p>
          <w:p w:rsidR="00C84644" w:rsidRPr="00644091" w:rsidRDefault="00E87070" w:rsidP="00E87070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строить логическое рассуждение</w:t>
            </w:r>
          </w:p>
        </w:tc>
        <w:tc>
          <w:tcPr>
            <w:tcW w:w="288" w:type="pct"/>
            <w:gridSpan w:val="2"/>
          </w:tcPr>
          <w:p w:rsidR="00C84644" w:rsidRPr="00644091" w:rsidRDefault="00C84644" w:rsidP="005D53C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0" w:type="pct"/>
            <w:gridSpan w:val="2"/>
          </w:tcPr>
          <w:p w:rsidR="00C84644" w:rsidRPr="00644091" w:rsidRDefault="00C84644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</w:tcPr>
          <w:p w:rsidR="00C84644" w:rsidRPr="00644091" w:rsidRDefault="00C84644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C84644" w:rsidRPr="00644091" w:rsidRDefault="00C84644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644" w:rsidRPr="00644091" w:rsidTr="00E87070">
        <w:trPr>
          <w:trHeight w:val="277"/>
        </w:trPr>
        <w:tc>
          <w:tcPr>
            <w:tcW w:w="180" w:type="pct"/>
          </w:tcPr>
          <w:p w:rsidR="00C84644" w:rsidRPr="00644091" w:rsidRDefault="00C84644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68.</w:t>
            </w:r>
          </w:p>
        </w:tc>
        <w:tc>
          <w:tcPr>
            <w:tcW w:w="1189" w:type="pct"/>
            <w:gridSpan w:val="2"/>
          </w:tcPr>
          <w:p w:rsidR="00C84644" w:rsidRPr="00644091" w:rsidRDefault="00C84644" w:rsidP="00AD4381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Подготовка к ГИА, ВПР: решение практико ориентированных заданий</w:t>
            </w:r>
          </w:p>
        </w:tc>
        <w:tc>
          <w:tcPr>
            <w:tcW w:w="728" w:type="pct"/>
          </w:tcPr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752" w:type="pct"/>
            <w:gridSpan w:val="2"/>
            <w:tcBorders>
              <w:right w:val="single" w:sz="4" w:space="0" w:color="FFFFFF" w:themeColor="background1"/>
            </w:tcBorders>
          </w:tcPr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оценить свои учебные достижения</w:t>
            </w: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действие.</w:t>
            </w:r>
          </w:p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C84644" w:rsidRPr="00644091" w:rsidRDefault="00C84644" w:rsidP="00AD4381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</w:t>
            </w:r>
          </w:p>
        </w:tc>
        <w:tc>
          <w:tcPr>
            <w:tcW w:w="288" w:type="pct"/>
            <w:gridSpan w:val="2"/>
          </w:tcPr>
          <w:p w:rsidR="00C84644" w:rsidRPr="00644091" w:rsidRDefault="00C84644" w:rsidP="005D53C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0" w:type="pct"/>
            <w:gridSpan w:val="2"/>
          </w:tcPr>
          <w:p w:rsidR="00C84644" w:rsidRPr="00644091" w:rsidRDefault="00C84644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</w:tcPr>
          <w:p w:rsidR="00C84644" w:rsidRPr="00644091" w:rsidRDefault="00C84644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C84644" w:rsidRPr="00644091" w:rsidRDefault="00C84644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C84644" w:rsidRPr="00644091" w:rsidTr="00E87070">
        <w:trPr>
          <w:trHeight w:val="277"/>
        </w:trPr>
        <w:tc>
          <w:tcPr>
            <w:tcW w:w="180" w:type="pct"/>
          </w:tcPr>
          <w:p w:rsidR="00C84644" w:rsidRPr="00644091" w:rsidRDefault="00C84644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69.</w:t>
            </w:r>
          </w:p>
        </w:tc>
        <w:tc>
          <w:tcPr>
            <w:tcW w:w="1189" w:type="pct"/>
            <w:gridSpan w:val="2"/>
          </w:tcPr>
          <w:p w:rsidR="00C84644" w:rsidRPr="00644091" w:rsidRDefault="00C84644" w:rsidP="00AD4381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Подготовка к ГИА, ВПР: решение практико ориентированных заданий</w:t>
            </w:r>
          </w:p>
        </w:tc>
        <w:tc>
          <w:tcPr>
            <w:tcW w:w="728" w:type="pct"/>
          </w:tcPr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752" w:type="pct"/>
            <w:gridSpan w:val="2"/>
            <w:tcBorders>
              <w:right w:val="single" w:sz="4" w:space="0" w:color="FFFFFF" w:themeColor="background1"/>
            </w:tcBorders>
          </w:tcPr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Умение оценить свои учебные достижения</w:t>
            </w: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действие.</w:t>
            </w:r>
          </w:p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C84644" w:rsidRPr="00644091" w:rsidRDefault="00C84644" w:rsidP="00AD4381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план решения проблемы</w:t>
            </w:r>
          </w:p>
        </w:tc>
        <w:tc>
          <w:tcPr>
            <w:tcW w:w="288" w:type="pct"/>
            <w:gridSpan w:val="2"/>
          </w:tcPr>
          <w:p w:rsidR="00C84644" w:rsidRPr="00644091" w:rsidRDefault="00B1539D" w:rsidP="005D53CA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6440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0" w:type="pct"/>
            <w:gridSpan w:val="2"/>
          </w:tcPr>
          <w:p w:rsidR="00C84644" w:rsidRPr="00644091" w:rsidRDefault="00C84644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</w:tcPr>
          <w:p w:rsidR="00C84644" w:rsidRPr="00644091" w:rsidRDefault="00C84644" w:rsidP="005D53CA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:rsidR="00C84644" w:rsidRPr="00644091" w:rsidRDefault="00C84644" w:rsidP="005D53CA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C84644" w:rsidRPr="00CA27FC" w:rsidTr="00E87070">
        <w:trPr>
          <w:trHeight w:val="277"/>
        </w:trPr>
        <w:tc>
          <w:tcPr>
            <w:tcW w:w="180" w:type="pct"/>
          </w:tcPr>
          <w:p w:rsidR="00C84644" w:rsidRPr="00644091" w:rsidRDefault="00C84644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70.</w:t>
            </w:r>
          </w:p>
        </w:tc>
        <w:tc>
          <w:tcPr>
            <w:tcW w:w="1189" w:type="pct"/>
            <w:gridSpan w:val="2"/>
          </w:tcPr>
          <w:p w:rsidR="00C84644" w:rsidRPr="00644091" w:rsidRDefault="00C84644" w:rsidP="00AD4381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Обобщение, систематизация и коррекция знаний учащихся за курс «Экспериментальная химия»,  8 класс.</w:t>
            </w:r>
          </w:p>
          <w:p w:rsidR="00C84644" w:rsidRPr="00644091" w:rsidRDefault="00C84644" w:rsidP="00AD4381">
            <w:pPr>
              <w:spacing w:line="22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Тестовый контроль.</w:t>
            </w:r>
          </w:p>
        </w:tc>
        <w:tc>
          <w:tcPr>
            <w:tcW w:w="728" w:type="pct"/>
          </w:tcPr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1.Закрепление знаний и расчетных навыков уч-ся.</w:t>
            </w:r>
          </w:p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2.Умение решать типовые примеры контрольной работы.</w:t>
            </w:r>
          </w:p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2"/>
            <w:tcBorders>
              <w:right w:val="single" w:sz="4" w:space="0" w:color="FFFFFF" w:themeColor="background1"/>
            </w:tcBorders>
          </w:tcPr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682" w:type="pct"/>
            <w:gridSpan w:val="2"/>
            <w:tcBorders>
              <w:left w:val="single" w:sz="4" w:space="0" w:color="FFFFFF" w:themeColor="background1"/>
            </w:tcBorders>
          </w:tcPr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К.УУД.</w:t>
            </w:r>
          </w:p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</w:t>
            </w:r>
          </w:p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П.УУД.</w:t>
            </w:r>
          </w:p>
          <w:p w:rsidR="00C84644" w:rsidRPr="00644091" w:rsidRDefault="00C84644" w:rsidP="00AD438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Умение:</w:t>
            </w:r>
          </w:p>
          <w:p w:rsidR="00C84644" w:rsidRPr="00644091" w:rsidRDefault="00C84644" w:rsidP="00AD438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C84644" w:rsidRPr="00644091" w:rsidRDefault="00C84644" w:rsidP="00AD438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Р.УУД.</w:t>
            </w:r>
          </w:p>
          <w:p w:rsidR="00C84644" w:rsidRPr="00644091" w:rsidRDefault="00C84644" w:rsidP="00AD438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Умения:</w:t>
            </w:r>
          </w:p>
          <w:p w:rsidR="00C84644" w:rsidRPr="00644091" w:rsidRDefault="00C84644" w:rsidP="00AD438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C84644" w:rsidRPr="00644091" w:rsidRDefault="00C84644" w:rsidP="00AD4381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288" w:type="pct"/>
            <w:gridSpan w:val="2"/>
          </w:tcPr>
          <w:p w:rsidR="00C84644" w:rsidRPr="00644091" w:rsidRDefault="00C84644" w:rsidP="00AD4381">
            <w:pPr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0" w:type="pct"/>
            <w:gridSpan w:val="2"/>
          </w:tcPr>
          <w:p w:rsidR="00C84644" w:rsidRPr="00644091" w:rsidRDefault="00C84644" w:rsidP="00AD438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2"/>
          </w:tcPr>
          <w:p w:rsidR="00C84644" w:rsidRPr="00CA27FC" w:rsidRDefault="00C84644" w:rsidP="00AD4381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4091">
              <w:rPr>
                <w:rFonts w:ascii="Times New Roman" w:hAnsi="Times New Roman" w:cs="Times New Roman"/>
                <w:sz w:val="20"/>
                <w:szCs w:val="20"/>
              </w:rPr>
              <w:t>Работа с тестами (индивидуальные задания)</w:t>
            </w:r>
          </w:p>
        </w:tc>
        <w:tc>
          <w:tcPr>
            <w:tcW w:w="549" w:type="pct"/>
            <w:vAlign w:val="center"/>
          </w:tcPr>
          <w:p w:rsidR="00C84644" w:rsidRPr="00CA27FC" w:rsidRDefault="00C84644" w:rsidP="005D53CA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944DA" w:rsidRDefault="004944DA" w:rsidP="00AF5676"/>
    <w:sectPr w:rsidR="004944DA" w:rsidSect="00003875">
      <w:pgSz w:w="16838" w:h="11906" w:orient="landscape"/>
      <w:pgMar w:top="284" w:right="1134" w:bottom="567" w:left="99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 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CAE1B5"/>
    <w:multiLevelType w:val="hybridMultilevel"/>
    <w:tmpl w:val="882BBB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CB4296"/>
    <w:multiLevelType w:val="hybridMultilevel"/>
    <w:tmpl w:val="805527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B17FFC"/>
    <w:multiLevelType w:val="hybridMultilevel"/>
    <w:tmpl w:val="B2F7FC3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BBD0640"/>
    <w:multiLevelType w:val="hybridMultilevel"/>
    <w:tmpl w:val="E220F9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304DBB8"/>
    <w:multiLevelType w:val="hybridMultilevel"/>
    <w:tmpl w:val="B320AC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8BC512"/>
    <w:multiLevelType w:val="hybridMultilevel"/>
    <w:tmpl w:val="1A622A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76A29"/>
    <w:multiLevelType w:val="hybridMultilevel"/>
    <w:tmpl w:val="CB8C361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F92017F"/>
    <w:multiLevelType w:val="hybridMultilevel"/>
    <w:tmpl w:val="0DE213B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0F54C2D"/>
    <w:multiLevelType w:val="hybridMultilevel"/>
    <w:tmpl w:val="4718C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3F629F"/>
    <w:multiLevelType w:val="hybridMultilevel"/>
    <w:tmpl w:val="6FC209A4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1FBA568E"/>
    <w:multiLevelType w:val="hybridMultilevel"/>
    <w:tmpl w:val="C0E6E788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D4F04"/>
    <w:multiLevelType w:val="hybridMultilevel"/>
    <w:tmpl w:val="BB2B54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2EDBF8E"/>
    <w:multiLevelType w:val="hybridMultilevel"/>
    <w:tmpl w:val="8FF4F5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90F4C"/>
    <w:multiLevelType w:val="hybridMultilevel"/>
    <w:tmpl w:val="087A886C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83DBD"/>
    <w:multiLevelType w:val="hybridMultilevel"/>
    <w:tmpl w:val="AA6447FE"/>
    <w:lvl w:ilvl="0" w:tplc="C85AB162">
      <w:start w:val="1"/>
      <w:numFmt w:val="decimal"/>
      <w:lvlText w:val="%1."/>
      <w:lvlJc w:val="left"/>
      <w:pPr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9" w15:restartNumberingAfterBreak="0">
    <w:nsid w:val="2D6B13F1"/>
    <w:multiLevelType w:val="multilevel"/>
    <w:tmpl w:val="BE9A9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1123E66"/>
    <w:multiLevelType w:val="hybridMultilevel"/>
    <w:tmpl w:val="1C80C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341127DE"/>
    <w:multiLevelType w:val="hybridMultilevel"/>
    <w:tmpl w:val="CB8C361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4F716E2"/>
    <w:multiLevelType w:val="multilevel"/>
    <w:tmpl w:val="AA6447FE"/>
    <w:lvl w:ilvl="0">
      <w:start w:val="1"/>
      <w:numFmt w:val="decimal"/>
      <w:lvlText w:val="%1."/>
      <w:lvlJc w:val="left"/>
      <w:pPr>
        <w:ind w:left="2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66" w:hanging="360"/>
      </w:pPr>
    </w:lvl>
    <w:lvl w:ilvl="2" w:tentative="1">
      <w:start w:val="1"/>
      <w:numFmt w:val="lowerRoman"/>
      <w:lvlText w:val="%3."/>
      <w:lvlJc w:val="right"/>
      <w:pPr>
        <w:ind w:left="1686" w:hanging="180"/>
      </w:pPr>
    </w:lvl>
    <w:lvl w:ilvl="3" w:tentative="1">
      <w:start w:val="1"/>
      <w:numFmt w:val="decimal"/>
      <w:lvlText w:val="%4."/>
      <w:lvlJc w:val="left"/>
      <w:pPr>
        <w:ind w:left="2406" w:hanging="360"/>
      </w:pPr>
    </w:lvl>
    <w:lvl w:ilvl="4" w:tentative="1">
      <w:start w:val="1"/>
      <w:numFmt w:val="lowerLetter"/>
      <w:lvlText w:val="%5."/>
      <w:lvlJc w:val="left"/>
      <w:pPr>
        <w:ind w:left="3126" w:hanging="360"/>
      </w:pPr>
    </w:lvl>
    <w:lvl w:ilvl="5" w:tentative="1">
      <w:start w:val="1"/>
      <w:numFmt w:val="lowerRoman"/>
      <w:lvlText w:val="%6."/>
      <w:lvlJc w:val="right"/>
      <w:pPr>
        <w:ind w:left="3846" w:hanging="180"/>
      </w:pPr>
    </w:lvl>
    <w:lvl w:ilvl="6" w:tentative="1">
      <w:start w:val="1"/>
      <w:numFmt w:val="decimal"/>
      <w:lvlText w:val="%7."/>
      <w:lvlJc w:val="left"/>
      <w:pPr>
        <w:ind w:left="4566" w:hanging="360"/>
      </w:pPr>
    </w:lvl>
    <w:lvl w:ilvl="7" w:tentative="1">
      <w:start w:val="1"/>
      <w:numFmt w:val="lowerLetter"/>
      <w:lvlText w:val="%8."/>
      <w:lvlJc w:val="left"/>
      <w:pPr>
        <w:ind w:left="5286" w:hanging="360"/>
      </w:pPr>
    </w:lvl>
    <w:lvl w:ilvl="8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5" w15:restartNumberingAfterBreak="0">
    <w:nsid w:val="3520392F"/>
    <w:multiLevelType w:val="hybridMultilevel"/>
    <w:tmpl w:val="EE7815F2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412D45"/>
    <w:multiLevelType w:val="multilevel"/>
    <w:tmpl w:val="AA6447FE"/>
    <w:lvl w:ilvl="0">
      <w:start w:val="1"/>
      <w:numFmt w:val="decimal"/>
      <w:lvlText w:val="%1."/>
      <w:lvlJc w:val="left"/>
      <w:pPr>
        <w:ind w:left="2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66" w:hanging="360"/>
      </w:pPr>
    </w:lvl>
    <w:lvl w:ilvl="2" w:tentative="1">
      <w:start w:val="1"/>
      <w:numFmt w:val="lowerRoman"/>
      <w:lvlText w:val="%3."/>
      <w:lvlJc w:val="right"/>
      <w:pPr>
        <w:ind w:left="1686" w:hanging="180"/>
      </w:pPr>
    </w:lvl>
    <w:lvl w:ilvl="3" w:tentative="1">
      <w:start w:val="1"/>
      <w:numFmt w:val="decimal"/>
      <w:lvlText w:val="%4."/>
      <w:lvlJc w:val="left"/>
      <w:pPr>
        <w:ind w:left="2406" w:hanging="360"/>
      </w:pPr>
    </w:lvl>
    <w:lvl w:ilvl="4" w:tentative="1">
      <w:start w:val="1"/>
      <w:numFmt w:val="lowerLetter"/>
      <w:lvlText w:val="%5."/>
      <w:lvlJc w:val="left"/>
      <w:pPr>
        <w:ind w:left="3126" w:hanging="360"/>
      </w:pPr>
    </w:lvl>
    <w:lvl w:ilvl="5" w:tentative="1">
      <w:start w:val="1"/>
      <w:numFmt w:val="lowerRoman"/>
      <w:lvlText w:val="%6."/>
      <w:lvlJc w:val="right"/>
      <w:pPr>
        <w:ind w:left="3846" w:hanging="180"/>
      </w:pPr>
    </w:lvl>
    <w:lvl w:ilvl="6" w:tentative="1">
      <w:start w:val="1"/>
      <w:numFmt w:val="decimal"/>
      <w:lvlText w:val="%7."/>
      <w:lvlJc w:val="left"/>
      <w:pPr>
        <w:ind w:left="4566" w:hanging="360"/>
      </w:pPr>
    </w:lvl>
    <w:lvl w:ilvl="7" w:tentative="1">
      <w:start w:val="1"/>
      <w:numFmt w:val="lowerLetter"/>
      <w:lvlText w:val="%8."/>
      <w:lvlJc w:val="left"/>
      <w:pPr>
        <w:ind w:left="5286" w:hanging="360"/>
      </w:pPr>
    </w:lvl>
    <w:lvl w:ilvl="8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7" w15:restartNumberingAfterBreak="0">
    <w:nsid w:val="40CC684A"/>
    <w:multiLevelType w:val="hybridMultilevel"/>
    <w:tmpl w:val="CFFB05E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D0ED5"/>
    <w:multiLevelType w:val="multilevel"/>
    <w:tmpl w:val="8C786C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3B2B060"/>
    <w:multiLevelType w:val="hybridMultilevel"/>
    <w:tmpl w:val="D90FCE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1446D26"/>
    <w:multiLevelType w:val="hybridMultilevel"/>
    <w:tmpl w:val="91AA89D8"/>
    <w:lvl w:ilvl="0" w:tplc="F554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01241"/>
    <w:multiLevelType w:val="hybridMultilevel"/>
    <w:tmpl w:val="DE2A9776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90E85"/>
    <w:multiLevelType w:val="hybridMultilevel"/>
    <w:tmpl w:val="2ECF9B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CD364BE"/>
    <w:multiLevelType w:val="multilevel"/>
    <w:tmpl w:val="BE9A9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D333897"/>
    <w:multiLevelType w:val="multilevel"/>
    <w:tmpl w:val="AA6447FE"/>
    <w:lvl w:ilvl="0">
      <w:start w:val="1"/>
      <w:numFmt w:val="decimal"/>
      <w:lvlText w:val="%1."/>
      <w:lvlJc w:val="left"/>
      <w:pPr>
        <w:ind w:left="2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66" w:hanging="360"/>
      </w:pPr>
    </w:lvl>
    <w:lvl w:ilvl="2" w:tentative="1">
      <w:start w:val="1"/>
      <w:numFmt w:val="lowerRoman"/>
      <w:lvlText w:val="%3."/>
      <w:lvlJc w:val="right"/>
      <w:pPr>
        <w:ind w:left="1686" w:hanging="180"/>
      </w:pPr>
    </w:lvl>
    <w:lvl w:ilvl="3">
      <w:start w:val="1"/>
      <w:numFmt w:val="decimal"/>
      <w:lvlText w:val="%4."/>
      <w:lvlJc w:val="left"/>
      <w:pPr>
        <w:ind w:left="2406" w:hanging="360"/>
      </w:pPr>
    </w:lvl>
    <w:lvl w:ilvl="4" w:tentative="1">
      <w:start w:val="1"/>
      <w:numFmt w:val="lowerLetter"/>
      <w:lvlText w:val="%5."/>
      <w:lvlJc w:val="left"/>
      <w:pPr>
        <w:ind w:left="3126" w:hanging="360"/>
      </w:pPr>
    </w:lvl>
    <w:lvl w:ilvl="5" w:tentative="1">
      <w:start w:val="1"/>
      <w:numFmt w:val="lowerRoman"/>
      <w:lvlText w:val="%6."/>
      <w:lvlJc w:val="right"/>
      <w:pPr>
        <w:ind w:left="3846" w:hanging="180"/>
      </w:pPr>
    </w:lvl>
    <w:lvl w:ilvl="6" w:tentative="1">
      <w:start w:val="1"/>
      <w:numFmt w:val="decimal"/>
      <w:lvlText w:val="%7."/>
      <w:lvlJc w:val="left"/>
      <w:pPr>
        <w:ind w:left="4566" w:hanging="360"/>
      </w:pPr>
    </w:lvl>
    <w:lvl w:ilvl="7" w:tentative="1">
      <w:start w:val="1"/>
      <w:numFmt w:val="lowerLetter"/>
      <w:lvlText w:val="%8."/>
      <w:lvlJc w:val="left"/>
      <w:pPr>
        <w:ind w:left="5286" w:hanging="360"/>
      </w:pPr>
    </w:lvl>
    <w:lvl w:ilvl="8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37" w15:restartNumberingAfterBreak="0">
    <w:nsid w:val="5E9C4637"/>
    <w:multiLevelType w:val="hybridMultilevel"/>
    <w:tmpl w:val="F790D174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36AE8"/>
    <w:multiLevelType w:val="hybridMultilevel"/>
    <w:tmpl w:val="20D4C906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D2523"/>
    <w:multiLevelType w:val="hybridMultilevel"/>
    <w:tmpl w:val="3CF27FAC"/>
    <w:lvl w:ilvl="0" w:tplc="2F7606AC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B131B"/>
    <w:multiLevelType w:val="hybridMultilevel"/>
    <w:tmpl w:val="30D6DA6A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9A183B"/>
    <w:multiLevelType w:val="hybridMultilevel"/>
    <w:tmpl w:val="44AB39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D203152"/>
    <w:multiLevelType w:val="hybridMultilevel"/>
    <w:tmpl w:val="CCC4143C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4" w15:restartNumberingAfterBreak="0">
    <w:nsid w:val="717065CA"/>
    <w:multiLevelType w:val="hybridMultilevel"/>
    <w:tmpl w:val="9E7C63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3525928"/>
    <w:multiLevelType w:val="hybridMultilevel"/>
    <w:tmpl w:val="53CC3F90"/>
    <w:lvl w:ilvl="0" w:tplc="C46CE4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71654D"/>
    <w:multiLevelType w:val="hybridMultilevel"/>
    <w:tmpl w:val="F94EE7A4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9C54971"/>
    <w:multiLevelType w:val="hybridMultilevel"/>
    <w:tmpl w:val="4F1650A0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EAF4C24"/>
    <w:multiLevelType w:val="hybridMultilevel"/>
    <w:tmpl w:val="81DC3A3E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39"/>
  </w:num>
  <w:num w:numId="5">
    <w:abstractNumId w:val="29"/>
  </w:num>
  <w:num w:numId="6">
    <w:abstractNumId w:val="46"/>
  </w:num>
  <w:num w:numId="7">
    <w:abstractNumId w:val="28"/>
  </w:num>
  <w:num w:numId="8">
    <w:abstractNumId w:val="22"/>
  </w:num>
  <w:num w:numId="9">
    <w:abstractNumId w:val="11"/>
  </w:num>
  <w:num w:numId="10">
    <w:abstractNumId w:val="43"/>
  </w:num>
  <w:num w:numId="11">
    <w:abstractNumId w:val="8"/>
  </w:num>
  <w:num w:numId="12">
    <w:abstractNumId w:val="23"/>
  </w:num>
  <w:num w:numId="13">
    <w:abstractNumId w:val="15"/>
  </w:num>
  <w:num w:numId="14">
    <w:abstractNumId w:val="21"/>
  </w:num>
  <w:num w:numId="15">
    <w:abstractNumId w:val="33"/>
  </w:num>
  <w:num w:numId="16">
    <w:abstractNumId w:val="6"/>
  </w:num>
  <w:num w:numId="17">
    <w:abstractNumId w:val="17"/>
  </w:num>
  <w:num w:numId="18">
    <w:abstractNumId w:val="35"/>
  </w:num>
  <w:num w:numId="19">
    <w:abstractNumId w:val="18"/>
  </w:num>
  <w:num w:numId="20">
    <w:abstractNumId w:val="26"/>
  </w:num>
  <w:num w:numId="21">
    <w:abstractNumId w:val="24"/>
  </w:num>
  <w:num w:numId="22">
    <w:abstractNumId w:val="36"/>
  </w:num>
  <w:num w:numId="23">
    <w:abstractNumId w:val="31"/>
  </w:num>
  <w:num w:numId="24">
    <w:abstractNumId w:val="20"/>
  </w:num>
  <w:num w:numId="25">
    <w:abstractNumId w:val="40"/>
  </w:num>
  <w:num w:numId="26">
    <w:abstractNumId w:val="30"/>
  </w:num>
  <w:num w:numId="27">
    <w:abstractNumId w:val="1"/>
  </w:num>
  <w:num w:numId="28">
    <w:abstractNumId w:val="44"/>
  </w:num>
  <w:num w:numId="29">
    <w:abstractNumId w:val="3"/>
  </w:num>
  <w:num w:numId="30">
    <w:abstractNumId w:val="41"/>
  </w:num>
  <w:num w:numId="31">
    <w:abstractNumId w:val="0"/>
  </w:num>
  <w:num w:numId="32">
    <w:abstractNumId w:val="34"/>
  </w:num>
  <w:num w:numId="33">
    <w:abstractNumId w:val="13"/>
  </w:num>
  <w:num w:numId="34">
    <w:abstractNumId w:val="5"/>
  </w:num>
  <w:num w:numId="35">
    <w:abstractNumId w:val="42"/>
  </w:num>
  <w:num w:numId="36">
    <w:abstractNumId w:val="48"/>
  </w:num>
  <w:num w:numId="37">
    <w:abstractNumId w:val="49"/>
  </w:num>
  <w:num w:numId="38">
    <w:abstractNumId w:val="16"/>
  </w:num>
  <w:num w:numId="39">
    <w:abstractNumId w:val="12"/>
  </w:num>
  <w:num w:numId="40">
    <w:abstractNumId w:val="10"/>
  </w:num>
  <w:num w:numId="41">
    <w:abstractNumId w:val="47"/>
  </w:num>
  <w:num w:numId="42">
    <w:abstractNumId w:val="37"/>
  </w:num>
  <w:num w:numId="43">
    <w:abstractNumId w:val="2"/>
  </w:num>
  <w:num w:numId="44">
    <w:abstractNumId w:val="14"/>
  </w:num>
  <w:num w:numId="45">
    <w:abstractNumId w:val="4"/>
  </w:num>
  <w:num w:numId="46">
    <w:abstractNumId w:val="27"/>
  </w:num>
  <w:num w:numId="47">
    <w:abstractNumId w:val="25"/>
  </w:num>
  <w:num w:numId="48">
    <w:abstractNumId w:val="45"/>
  </w:num>
  <w:num w:numId="49">
    <w:abstractNumId w:val="32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DA"/>
    <w:rsid w:val="00002256"/>
    <w:rsid w:val="00003875"/>
    <w:rsid w:val="000072BC"/>
    <w:rsid w:val="00024AE4"/>
    <w:rsid w:val="0007511B"/>
    <w:rsid w:val="000E3EF4"/>
    <w:rsid w:val="00100892"/>
    <w:rsid w:val="001066F8"/>
    <w:rsid w:val="001430B5"/>
    <w:rsid w:val="001F1A88"/>
    <w:rsid w:val="00210F37"/>
    <w:rsid w:val="002314F0"/>
    <w:rsid w:val="00244946"/>
    <w:rsid w:val="0026712F"/>
    <w:rsid w:val="0027719B"/>
    <w:rsid w:val="00294AA8"/>
    <w:rsid w:val="002D015E"/>
    <w:rsid w:val="002D3CD9"/>
    <w:rsid w:val="00317DD1"/>
    <w:rsid w:val="00363ADA"/>
    <w:rsid w:val="00371F96"/>
    <w:rsid w:val="003A6982"/>
    <w:rsid w:val="00403088"/>
    <w:rsid w:val="004204FB"/>
    <w:rsid w:val="004757B0"/>
    <w:rsid w:val="004944DA"/>
    <w:rsid w:val="004C3C13"/>
    <w:rsid w:val="004C64CB"/>
    <w:rsid w:val="0053189B"/>
    <w:rsid w:val="005D1995"/>
    <w:rsid w:val="005D53CA"/>
    <w:rsid w:val="005E01B9"/>
    <w:rsid w:val="00600955"/>
    <w:rsid w:val="00644091"/>
    <w:rsid w:val="00661FC2"/>
    <w:rsid w:val="006A7445"/>
    <w:rsid w:val="00715286"/>
    <w:rsid w:val="007410F5"/>
    <w:rsid w:val="00796E01"/>
    <w:rsid w:val="007B564C"/>
    <w:rsid w:val="0085012E"/>
    <w:rsid w:val="00891A24"/>
    <w:rsid w:val="008A576C"/>
    <w:rsid w:val="008F5C9A"/>
    <w:rsid w:val="009422B0"/>
    <w:rsid w:val="00A32B90"/>
    <w:rsid w:val="00A534B2"/>
    <w:rsid w:val="00A65768"/>
    <w:rsid w:val="00A829CB"/>
    <w:rsid w:val="00A929B2"/>
    <w:rsid w:val="00A97EFB"/>
    <w:rsid w:val="00AC0EF9"/>
    <w:rsid w:val="00AD4381"/>
    <w:rsid w:val="00AE36E8"/>
    <w:rsid w:val="00AF5676"/>
    <w:rsid w:val="00B1539D"/>
    <w:rsid w:val="00B27F23"/>
    <w:rsid w:val="00B65B8A"/>
    <w:rsid w:val="00B77B00"/>
    <w:rsid w:val="00BB655B"/>
    <w:rsid w:val="00BF6A08"/>
    <w:rsid w:val="00C42CC3"/>
    <w:rsid w:val="00C51F1E"/>
    <w:rsid w:val="00C84644"/>
    <w:rsid w:val="00CE5359"/>
    <w:rsid w:val="00D03828"/>
    <w:rsid w:val="00D45D0D"/>
    <w:rsid w:val="00DD4323"/>
    <w:rsid w:val="00DE5229"/>
    <w:rsid w:val="00E12786"/>
    <w:rsid w:val="00E810CC"/>
    <w:rsid w:val="00E87070"/>
    <w:rsid w:val="00E96317"/>
    <w:rsid w:val="00F045D6"/>
    <w:rsid w:val="00F70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759C0-95AE-4709-8AD5-E8A41B9E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4DA"/>
    <w:pPr>
      <w:ind w:left="720"/>
      <w:contextualSpacing/>
    </w:pPr>
  </w:style>
  <w:style w:type="table" w:styleId="a4">
    <w:name w:val="Table Grid"/>
    <w:basedOn w:val="a1"/>
    <w:uiPriority w:val="59"/>
    <w:rsid w:val="004944DA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4944DA"/>
    <w:pPr>
      <w:spacing w:after="0" w:line="240" w:lineRule="auto"/>
      <w:jc w:val="center"/>
    </w:pPr>
    <w:rPr>
      <w:rFonts w:eastAsia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uiPriority w:val="99"/>
    <w:rsid w:val="004944DA"/>
    <w:rPr>
      <w:rFonts w:eastAsia="Times New Roman"/>
      <w:b/>
      <w:bCs/>
      <w:sz w:val="32"/>
      <w:szCs w:val="24"/>
      <w:lang w:eastAsia="ru-RU"/>
    </w:rPr>
  </w:style>
  <w:style w:type="paragraph" w:styleId="a7">
    <w:name w:val="Body Text Indent"/>
    <w:basedOn w:val="a"/>
    <w:link w:val="a8"/>
    <w:unhideWhenUsed/>
    <w:rsid w:val="004944DA"/>
    <w:pPr>
      <w:spacing w:after="0" w:line="240" w:lineRule="auto"/>
      <w:ind w:firstLine="900"/>
    </w:pPr>
    <w:rPr>
      <w:rFonts w:eastAsia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944DA"/>
    <w:rPr>
      <w:rFonts w:eastAsia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944D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4944DA"/>
    <w:rPr>
      <w:rFonts w:eastAsia="Times New Roman"/>
      <w:shd w:val="clear" w:color="auto" w:fill="FFFFFF"/>
    </w:rPr>
  </w:style>
  <w:style w:type="character" w:customStyle="1" w:styleId="5">
    <w:name w:val="Заголовок №5_"/>
    <w:basedOn w:val="a0"/>
    <w:link w:val="50"/>
    <w:rsid w:val="004944DA"/>
    <w:rPr>
      <w:rFonts w:ascii="Franklin Gothic Heavy" w:eastAsia="Franklin Gothic Heavy" w:hAnsi="Franklin Gothic Heavy" w:cs="Franklin Gothic Heavy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4944DA"/>
    <w:rPr>
      <w:rFonts w:eastAsia="Times New Roman"/>
      <w:color w:val="000000"/>
      <w:spacing w:val="6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944DA"/>
    <w:pPr>
      <w:widowControl w:val="0"/>
      <w:shd w:val="clear" w:color="auto" w:fill="FFFFFF"/>
      <w:spacing w:after="5040" w:line="230" w:lineRule="exact"/>
      <w:ind w:hanging="540"/>
    </w:pPr>
    <w:rPr>
      <w:rFonts w:eastAsia="Times New Roman"/>
    </w:rPr>
  </w:style>
  <w:style w:type="paragraph" w:customStyle="1" w:styleId="50">
    <w:name w:val="Заголовок №5"/>
    <w:basedOn w:val="a"/>
    <w:link w:val="5"/>
    <w:rsid w:val="004944DA"/>
    <w:pPr>
      <w:widowControl w:val="0"/>
      <w:shd w:val="clear" w:color="auto" w:fill="FFFFFF"/>
      <w:spacing w:after="360" w:line="0" w:lineRule="atLeast"/>
      <w:ind w:hanging="280"/>
      <w:outlineLvl w:val="4"/>
    </w:pPr>
    <w:rPr>
      <w:rFonts w:ascii="Franklin Gothic Heavy" w:eastAsia="Franklin Gothic Heavy" w:hAnsi="Franklin Gothic Heavy" w:cs="Franklin Gothic Heavy"/>
      <w:sz w:val="26"/>
      <w:szCs w:val="26"/>
    </w:rPr>
  </w:style>
  <w:style w:type="character" w:customStyle="1" w:styleId="21">
    <w:name w:val="Основной текст (2) + Полужирный"/>
    <w:basedOn w:val="2"/>
    <w:rsid w:val="004944DA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4944DA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4944DA"/>
    <w:rPr>
      <w:rFonts w:eastAsia="Times New Roman"/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944DA"/>
    <w:pPr>
      <w:widowControl w:val="0"/>
      <w:shd w:val="clear" w:color="auto" w:fill="FFFFFF"/>
      <w:spacing w:before="5040" w:after="0" w:line="221" w:lineRule="exact"/>
      <w:ind w:hanging="280"/>
    </w:pPr>
    <w:rPr>
      <w:rFonts w:eastAsia="Times New Roman"/>
      <w:b/>
      <w:bCs/>
    </w:rPr>
  </w:style>
  <w:style w:type="character" w:customStyle="1" w:styleId="15">
    <w:name w:val="Основной текст (15)_"/>
    <w:basedOn w:val="a0"/>
    <w:link w:val="150"/>
    <w:rsid w:val="004944DA"/>
    <w:rPr>
      <w:rFonts w:eastAsia="Times New Roman"/>
      <w:i/>
      <w:iCs/>
      <w:shd w:val="clear" w:color="auto" w:fill="FFFFFF"/>
    </w:rPr>
  </w:style>
  <w:style w:type="character" w:customStyle="1" w:styleId="151">
    <w:name w:val="Основной текст (15) + Не курсив"/>
    <w:basedOn w:val="15"/>
    <w:rsid w:val="004944DA"/>
    <w:rPr>
      <w:rFonts w:eastAsia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50">
    <w:name w:val="Основной текст (15)"/>
    <w:basedOn w:val="a"/>
    <w:link w:val="15"/>
    <w:rsid w:val="004944DA"/>
    <w:pPr>
      <w:widowControl w:val="0"/>
      <w:shd w:val="clear" w:color="auto" w:fill="FFFFFF"/>
      <w:spacing w:after="0" w:line="230" w:lineRule="exact"/>
      <w:ind w:firstLine="280"/>
      <w:jc w:val="both"/>
    </w:pPr>
    <w:rPr>
      <w:rFonts w:eastAsia="Times New Roman"/>
      <w:i/>
      <w:iCs/>
    </w:rPr>
  </w:style>
  <w:style w:type="character" w:customStyle="1" w:styleId="101">
    <w:name w:val="Основной текст (10) + Не полужирный"/>
    <w:basedOn w:val="10"/>
    <w:rsid w:val="004944DA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"/>
    <w:rsid w:val="004944D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4944DA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a">
    <w:name w:val="Подпись к картинке_"/>
    <w:basedOn w:val="a0"/>
    <w:link w:val="ab"/>
    <w:rsid w:val="004944DA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4944DA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30"/>
      <w:szCs w:val="30"/>
    </w:rPr>
  </w:style>
  <w:style w:type="paragraph" w:styleId="ac">
    <w:name w:val="header"/>
    <w:basedOn w:val="a"/>
    <w:link w:val="ad"/>
    <w:uiPriority w:val="99"/>
    <w:unhideWhenUsed/>
    <w:rsid w:val="0049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944DA"/>
    <w:rPr>
      <w:rFonts w:asciiTheme="minorHAnsi" w:eastAsiaTheme="minorEastAsia" w:hAnsiTheme="minorHAnsi" w:cstheme="minorBidi"/>
      <w:sz w:val="22"/>
      <w:lang w:eastAsia="ru-RU"/>
    </w:rPr>
  </w:style>
  <w:style w:type="paragraph" w:styleId="ae">
    <w:name w:val="footer"/>
    <w:basedOn w:val="a"/>
    <w:link w:val="af"/>
    <w:uiPriority w:val="99"/>
    <w:unhideWhenUsed/>
    <w:rsid w:val="0049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44DA"/>
    <w:rPr>
      <w:rFonts w:asciiTheme="minorHAnsi" w:eastAsiaTheme="minorEastAsia" w:hAnsiTheme="minorHAnsi" w:cstheme="minorBidi"/>
      <w:sz w:val="22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944D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944DA"/>
    <w:pPr>
      <w:spacing w:after="16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944DA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944D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944DA"/>
    <w:rPr>
      <w:rFonts w:asciiTheme="minorHAnsi" w:eastAsiaTheme="minorEastAsia" w:hAnsiTheme="minorHAnsi" w:cstheme="minorBidi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94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44DA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944DA"/>
  </w:style>
  <w:style w:type="table" w:customStyle="1" w:styleId="11">
    <w:name w:val="Сетка таблицы1"/>
    <w:basedOn w:val="a1"/>
    <w:next w:val="a4"/>
    <w:uiPriority w:val="59"/>
    <w:rsid w:val="004944DA"/>
    <w:pPr>
      <w:spacing w:after="0" w:line="240" w:lineRule="auto"/>
    </w:pPr>
    <w:rPr>
      <w:rFonts w:asciiTheme="minorHAnsi" w:eastAsia="Times New Roman" w:hAnsiTheme="minorHAnsi" w:cstheme="minorBid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Обычный2"/>
    <w:rsid w:val="004944DA"/>
    <w:pPr>
      <w:widowControl w:val="0"/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4944DA"/>
    <w:pPr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944DA"/>
    <w:rPr>
      <w:rFonts w:asciiTheme="minorHAnsi" w:eastAsia="Times New Roman" w:hAnsiTheme="minorHAnsi" w:cstheme="minorBidi"/>
      <w:sz w:val="22"/>
      <w:lang w:eastAsia="ru-RU"/>
    </w:rPr>
  </w:style>
  <w:style w:type="character" w:customStyle="1" w:styleId="c0">
    <w:name w:val="c0"/>
    <w:basedOn w:val="a0"/>
    <w:rsid w:val="004944DA"/>
  </w:style>
  <w:style w:type="paragraph" w:customStyle="1" w:styleId="af7">
    <w:name w:val="Новый"/>
    <w:basedOn w:val="a"/>
    <w:rsid w:val="004944DA"/>
    <w:pPr>
      <w:spacing w:after="0" w:line="360" w:lineRule="auto"/>
      <w:ind w:firstLine="454"/>
      <w:jc w:val="both"/>
    </w:pPr>
    <w:rPr>
      <w:rFonts w:eastAsia="Times New Roman"/>
      <w:szCs w:val="24"/>
      <w:lang w:bidi="en-US"/>
    </w:rPr>
  </w:style>
  <w:style w:type="paragraph" w:styleId="af8">
    <w:name w:val="Body Text"/>
    <w:basedOn w:val="a"/>
    <w:link w:val="af9"/>
    <w:uiPriority w:val="99"/>
    <w:semiHidden/>
    <w:unhideWhenUsed/>
    <w:rsid w:val="004944DA"/>
    <w:pPr>
      <w:spacing w:after="120" w:line="259" w:lineRule="auto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944DA"/>
    <w:rPr>
      <w:rFonts w:asciiTheme="minorHAnsi" w:eastAsiaTheme="minorEastAsia" w:hAnsiTheme="minorHAnsi" w:cstheme="minorBidi"/>
      <w:sz w:val="22"/>
      <w:lang w:eastAsia="ru-RU"/>
    </w:rPr>
  </w:style>
  <w:style w:type="table" w:customStyle="1" w:styleId="26">
    <w:name w:val="Сетка таблицы2"/>
    <w:basedOn w:val="a1"/>
    <w:next w:val="a4"/>
    <w:rsid w:val="004944DA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0">
    <w:name w:val="c20"/>
    <w:basedOn w:val="a"/>
    <w:rsid w:val="004944D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12">
    <w:name w:val="c12"/>
    <w:basedOn w:val="a0"/>
    <w:rsid w:val="004944DA"/>
  </w:style>
  <w:style w:type="character" w:styleId="afa">
    <w:name w:val="Strong"/>
    <w:basedOn w:val="a0"/>
    <w:qFormat/>
    <w:rsid w:val="004944DA"/>
    <w:rPr>
      <w:b/>
      <w:bCs/>
    </w:rPr>
  </w:style>
  <w:style w:type="paragraph" w:customStyle="1" w:styleId="zag4">
    <w:name w:val="zag_4"/>
    <w:basedOn w:val="a"/>
    <w:rsid w:val="004944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dz">
    <w:name w:val="d_z"/>
    <w:basedOn w:val="a"/>
    <w:rsid w:val="004944DA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eastAsia="Times New Roman"/>
      <w:sz w:val="24"/>
      <w:szCs w:val="24"/>
    </w:rPr>
  </w:style>
  <w:style w:type="character" w:customStyle="1" w:styleId="body21">
    <w:name w:val="body_21"/>
    <w:rsid w:val="004944DA"/>
    <w:rPr>
      <w:rFonts w:ascii="Arial" w:hAnsi="Arial" w:cs="Arial" w:hint="default"/>
      <w:sz w:val="22"/>
      <w:szCs w:val="22"/>
    </w:rPr>
  </w:style>
  <w:style w:type="paragraph" w:customStyle="1" w:styleId="Pa34">
    <w:name w:val="Pa34"/>
    <w:basedOn w:val="a"/>
    <w:next w:val="a"/>
    <w:uiPriority w:val="99"/>
    <w:rsid w:val="004944DA"/>
    <w:pPr>
      <w:autoSpaceDE w:val="0"/>
      <w:autoSpaceDN w:val="0"/>
      <w:adjustRightInd w:val="0"/>
      <w:spacing w:after="0" w:line="221" w:lineRule="atLeast"/>
    </w:pPr>
    <w:rPr>
      <w:rFonts w:ascii="Textbook New" w:hAnsi="Textbook New"/>
      <w:sz w:val="24"/>
      <w:szCs w:val="24"/>
    </w:rPr>
  </w:style>
  <w:style w:type="paragraph" w:customStyle="1" w:styleId="Default">
    <w:name w:val="Default"/>
    <w:rsid w:val="00F045D6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045D6"/>
    <w:pPr>
      <w:spacing w:line="36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F045D6"/>
    <w:pPr>
      <w:spacing w:line="241" w:lineRule="atLeast"/>
    </w:pPr>
    <w:rPr>
      <w:rFonts w:cs="Times New Roman"/>
      <w:color w:val="auto"/>
    </w:rPr>
  </w:style>
  <w:style w:type="paragraph" w:customStyle="1" w:styleId="Pa28">
    <w:name w:val="Pa28"/>
    <w:basedOn w:val="Default"/>
    <w:next w:val="Default"/>
    <w:uiPriority w:val="99"/>
    <w:rsid w:val="00F045D6"/>
    <w:pPr>
      <w:spacing w:line="241" w:lineRule="atLeast"/>
    </w:pPr>
    <w:rPr>
      <w:rFonts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F045D6"/>
    <w:pPr>
      <w:spacing w:line="241" w:lineRule="atLeast"/>
    </w:pPr>
    <w:rPr>
      <w:rFonts w:cs="Times New Roman"/>
      <w:color w:val="auto"/>
    </w:rPr>
  </w:style>
  <w:style w:type="character" w:customStyle="1" w:styleId="A10">
    <w:name w:val="A1"/>
    <w:uiPriority w:val="99"/>
    <w:rsid w:val="00F045D6"/>
    <w:rPr>
      <w:rFonts w:cs="Textbook New"/>
      <w:i/>
      <w:iCs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5A51-D56D-423E-85F9-3D610EA1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11691</Words>
  <Characters>66645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Козлова</dc:creator>
  <cp:lastModifiedBy>user</cp:lastModifiedBy>
  <cp:revision>2</cp:revision>
  <dcterms:created xsi:type="dcterms:W3CDTF">2022-08-27T09:07:00Z</dcterms:created>
  <dcterms:modified xsi:type="dcterms:W3CDTF">2022-08-27T09:07:00Z</dcterms:modified>
</cp:coreProperties>
</file>